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F1B83"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noProof/>
          <w:sz w:val="24"/>
          <w:szCs w:val="24"/>
        </w:rPr>
        <w:drawing>
          <wp:anchor distT="0" distB="0" distL="114300" distR="114300" simplePos="0" relativeHeight="251658240" behindDoc="0" locked="0" layoutInCell="1" allowOverlap="1" wp14:anchorId="497DCCD1" wp14:editId="7A274B22">
            <wp:simplePos x="0" y="0"/>
            <wp:positionH relativeFrom="page">
              <wp:posOffset>10617200</wp:posOffset>
            </wp:positionH>
            <wp:positionV relativeFrom="topMargin">
              <wp:posOffset>10922000</wp:posOffset>
            </wp:positionV>
            <wp:extent cx="292100" cy="292100"/>
            <wp:effectExtent l="0" t="0" r="0" b="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7"/>
                    <a:stretch>
                      <a:fillRect/>
                    </a:stretch>
                  </pic:blipFill>
                  <pic:spPr>
                    <a:xfrm>
                      <a:off x="0" y="0"/>
                      <a:ext cx="292100" cy="292100"/>
                    </a:xfrm>
                    <a:prstGeom prst="rect">
                      <a:avLst/>
                    </a:prstGeom>
                  </pic:spPr>
                </pic:pic>
              </a:graphicData>
            </a:graphic>
          </wp:anchor>
        </w:drawing>
      </w:r>
      <w:r>
        <w:rPr>
          <w:rFonts w:ascii="Times New Roman" w:eastAsia="宋体" w:hAnsi="Times New Roman"/>
          <w:noProof/>
          <w:sz w:val="24"/>
          <w:szCs w:val="24"/>
        </w:rPr>
        <mc:AlternateContent>
          <mc:Choice Requires="wps">
            <w:drawing>
              <wp:anchor distT="0" distB="0" distL="114300" distR="114300" simplePos="0" relativeHeight="251659264" behindDoc="0" locked="0" layoutInCell="1" allowOverlap="1" wp14:anchorId="507A560E" wp14:editId="1DC2EF34">
                <wp:simplePos x="0" y="0"/>
                <wp:positionH relativeFrom="margin">
                  <wp:align>right</wp:align>
                </wp:positionH>
                <wp:positionV relativeFrom="paragraph">
                  <wp:posOffset>-76200</wp:posOffset>
                </wp:positionV>
                <wp:extent cx="6181725" cy="819150"/>
                <wp:effectExtent l="0" t="0" r="28575" b="19050"/>
                <wp:wrapNone/>
                <wp:docPr id="1" name="横卷形 1"/>
                <wp:cNvGraphicFramePr/>
                <a:graphic xmlns:a="http://schemas.openxmlformats.org/drawingml/2006/main">
                  <a:graphicData uri="http://schemas.microsoft.com/office/word/2010/wordprocessingShape">
                    <wps:wsp>
                      <wps:cNvSpPr/>
                      <wps:spPr>
                        <a:xfrm>
                          <a:off x="0" y="0"/>
                          <a:ext cx="6181725" cy="819150"/>
                        </a:xfrm>
                        <a:prstGeom prst="horizontalScroll">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F22474" w14:textId="1EB3D92B" w:rsidR="00991F34" w:rsidRPr="00043E07" w:rsidRDefault="00043E07">
                            <w:pPr>
                              <w:jc w:val="center"/>
                              <w:rPr>
                                <w:rFonts w:ascii="黑体" w:eastAsia="黑体" w:hAnsi="黑体" w:hint="eastAsia"/>
                                <w:b/>
                                <w:color w:val="FF0000"/>
                                <w:spacing w:val="40"/>
                                <w:sz w:val="44"/>
                              </w:rPr>
                            </w:pPr>
                            <w:r w:rsidRPr="00043E07">
                              <w:rPr>
                                <w:rFonts w:ascii="黑体" w:eastAsia="黑体" w:hAnsi="黑体"/>
                                <w:b/>
                                <w:color w:val="FF0000"/>
                                <w:spacing w:val="40"/>
                                <w:sz w:val="44"/>
                              </w:rPr>
                              <w:t>2026-2027初中物理竞赛培优讲义</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type w14:anchorId="507A560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横卷形 1" o:spid="_x0000_s1026" type="#_x0000_t98" style="position:absolute;left:0;text-align:left;margin-left:435.55pt;margin-top:-6pt;width:486.75pt;height:64.5pt;z-index:251659264;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" fillcolor="white [3212]" strokecolor="#1f4d78 [1604]" strokeweight="1pt">
                <v:stroke joinstyle="miter"/>
                <v:textbox>
                  <w:txbxContent>
                    <w:p w14:paraId="38F22474" w14:textId="1EB3D92B" w:rsidR="00991F34" w:rsidRPr="00043E07" w:rsidRDefault="00043E07">
                      <w:pPr>
                        <w:jc w:val="center"/>
                        <w:rPr>
                          <w:rFonts w:ascii="黑体" w:eastAsia="黑体" w:hAnsi="黑体" w:hint="eastAsia"/>
                          <w:b/>
                          <w:color w:val="FF0000"/>
                          <w:spacing w:val="40"/>
                          <w:sz w:val="44"/>
                        </w:rPr>
                      </w:pPr>
                      <w:r w:rsidRPr="00043E07">
                        <w:rPr>
                          <w:rFonts w:ascii="黑体" w:eastAsia="黑体" w:hAnsi="黑体"/>
                          <w:b/>
                          <w:color w:val="FF0000"/>
                          <w:spacing w:val="40"/>
                          <w:sz w:val="44"/>
                        </w:rPr>
                        <w:t>2026-2027初中物理竞赛培优讲义</w:t>
                      </w:r>
                    </w:p>
                  </w:txbxContent>
                </v:textbox>
                <w10:wrap anchorx="margin"/>
              </v:shape>
            </w:pict>
          </mc:Fallback>
        </mc:AlternateContent>
      </w:r>
    </w:p>
    <w:p w14:paraId="21FF5D9D" w14:textId="77777777" w:rsidR="00991F34" w:rsidRDefault="00991F34">
      <w:pPr>
        <w:adjustRightInd w:val="0"/>
        <w:snapToGrid w:val="0"/>
        <w:spacing w:line="360" w:lineRule="auto"/>
        <w:ind w:firstLineChars="200" w:firstLine="480"/>
        <w:rPr>
          <w:rFonts w:ascii="Times New Roman" w:eastAsia="宋体" w:hAnsi="Times New Roman"/>
          <w:sz w:val="24"/>
          <w:szCs w:val="24"/>
        </w:rPr>
      </w:pPr>
    </w:p>
    <w:p w14:paraId="5CB70E86"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noProof/>
          <w:sz w:val="24"/>
          <w:szCs w:val="24"/>
        </w:rPr>
        <mc:AlternateContent>
          <mc:Choice Requires="wps">
            <w:drawing>
              <wp:anchor distT="0" distB="0" distL="114300" distR="114300" simplePos="0" relativeHeight="251661312" behindDoc="0" locked="0" layoutInCell="1" allowOverlap="1" wp14:anchorId="53FBBB6C" wp14:editId="02F89D7B">
                <wp:simplePos x="0" y="0"/>
                <wp:positionH relativeFrom="margin">
                  <wp:posOffset>1932305</wp:posOffset>
                </wp:positionH>
                <wp:positionV relativeFrom="paragraph">
                  <wp:posOffset>125730</wp:posOffset>
                </wp:positionV>
                <wp:extent cx="2619375" cy="942975"/>
                <wp:effectExtent l="0" t="0" r="28575" b="47625"/>
                <wp:wrapNone/>
                <wp:docPr id="2" name="下箭头标注 2"/>
                <wp:cNvGraphicFramePr/>
                <a:graphic xmlns:a="http://schemas.openxmlformats.org/drawingml/2006/main">
                  <a:graphicData uri="http://schemas.microsoft.com/office/word/2010/wordprocessingShape">
                    <wps:wsp>
                      <wps:cNvSpPr/>
                      <wps:spPr>
                        <a:xfrm>
                          <a:off x="0" y="0"/>
                          <a:ext cx="2619375" cy="942975"/>
                        </a:xfrm>
                        <a:prstGeom prst="downArrowCallou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4091C3" w14:textId="77777777" w:rsidR="00991F34" w:rsidRDefault="00000000">
                            <w:pPr>
                              <w:jc w:val="center"/>
                              <w:rPr>
                                <w:rFonts w:ascii="华文楷体" w:eastAsia="华文楷体" w:hAnsi="华文楷体" w:hint="eastAsia"/>
                                <w:b/>
                                <w:sz w:val="44"/>
                              </w:rPr>
                            </w:pPr>
                            <w:r>
                              <w:rPr>
                                <w:rFonts w:ascii="华文楷体" w:eastAsia="华文楷体" w:hAnsi="华文楷体" w:hint="eastAsia"/>
                                <w:b/>
                                <w:sz w:val="44"/>
                              </w:rPr>
                              <w:t>机械运动</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type w14:anchorId="53FBBB6C"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下箭头标注 2" o:spid="_x0000_s1027" type="#_x0000_t80" style="position:absolute;left:0;text-align:left;margin-left:152.15pt;margin-top:9.9pt;width:206.25pt;height:74.2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" adj="14035,8856,16200,9828" fillcolor="#538135 [2409]" strokecolor="#1f4d78 [1604]" strokeweight="1pt">
                <v:textbox>
                  <w:txbxContent>
                    <w:p w14:paraId="474091C3" w14:textId="77777777" w:rsidR="00991F34" w:rsidRDefault="00000000">
                      <w:pPr>
                        <w:jc w:val="center"/>
                        <w:rPr>
                          <w:rFonts w:ascii="华文楷体" w:eastAsia="华文楷体" w:hAnsi="华文楷体" w:hint="eastAsia"/>
                          <w:b/>
                          <w:sz w:val="44"/>
                        </w:rPr>
                      </w:pPr>
                      <w:r>
                        <w:rPr>
                          <w:rFonts w:ascii="华文楷体" w:eastAsia="华文楷体" w:hAnsi="华文楷体" w:hint="eastAsia"/>
                          <w:b/>
                          <w:sz w:val="44"/>
                        </w:rPr>
                        <w:t>机械运动</w:t>
                      </w:r>
                    </w:p>
                  </w:txbxContent>
                </v:textbox>
                <w10:wrap anchorx="margin"/>
              </v:shape>
            </w:pict>
          </mc:Fallback>
        </mc:AlternateContent>
      </w:r>
    </w:p>
    <w:p w14:paraId="75B5173F" w14:textId="77777777" w:rsidR="00991F34" w:rsidRDefault="00991F34">
      <w:pPr>
        <w:adjustRightInd w:val="0"/>
        <w:snapToGrid w:val="0"/>
        <w:spacing w:line="360" w:lineRule="auto"/>
        <w:ind w:firstLineChars="200" w:firstLine="480"/>
        <w:rPr>
          <w:rFonts w:ascii="Times New Roman" w:eastAsia="宋体" w:hAnsi="Times New Roman"/>
          <w:sz w:val="24"/>
          <w:szCs w:val="24"/>
        </w:rPr>
      </w:pPr>
    </w:p>
    <w:p w14:paraId="3F49D3A8" w14:textId="77777777" w:rsidR="00991F34" w:rsidRDefault="00991F34">
      <w:pPr>
        <w:adjustRightInd w:val="0"/>
        <w:snapToGrid w:val="0"/>
        <w:spacing w:line="360" w:lineRule="auto"/>
        <w:ind w:firstLineChars="200" w:firstLine="480"/>
        <w:rPr>
          <w:rFonts w:ascii="Times New Roman" w:eastAsia="宋体" w:hAnsi="Times New Roman"/>
          <w:sz w:val="24"/>
          <w:szCs w:val="24"/>
        </w:rPr>
      </w:pPr>
    </w:p>
    <w:p w14:paraId="0E49B2F8" w14:textId="77777777" w:rsidR="00991F34" w:rsidRDefault="00991F34">
      <w:pPr>
        <w:adjustRightInd w:val="0"/>
        <w:snapToGrid w:val="0"/>
        <w:spacing w:line="360" w:lineRule="auto"/>
        <w:ind w:firstLineChars="200" w:firstLine="480"/>
        <w:rPr>
          <w:rFonts w:ascii="Times New Roman" w:eastAsia="宋体" w:hAnsi="Times New Roman"/>
          <w:sz w:val="24"/>
          <w:szCs w:val="24"/>
        </w:rPr>
      </w:pPr>
    </w:p>
    <w:p w14:paraId="3C638CE4" w14:textId="77777777" w:rsidR="00991F34" w:rsidRDefault="00000000">
      <w:pPr>
        <w:adjustRightInd w:val="0"/>
        <w:snapToGrid w:val="0"/>
        <w:spacing w:line="360" w:lineRule="auto"/>
        <w:ind w:firstLineChars="200" w:firstLine="480"/>
        <w:jc w:val="center"/>
        <w:rPr>
          <w:rFonts w:ascii="Times New Roman" w:eastAsia="宋体" w:hAnsi="Times New Roman"/>
          <w:sz w:val="24"/>
          <w:szCs w:val="24"/>
        </w:rPr>
      </w:pPr>
      <w:r>
        <w:rPr>
          <w:rFonts w:ascii="Times New Roman" w:eastAsia="宋体" w:hAnsi="Times New Roman"/>
          <w:noProof/>
          <w:sz w:val="24"/>
          <w:szCs w:val="24"/>
        </w:rPr>
        <w:drawing>
          <wp:inline distT="0" distB="0" distL="0" distR="0" wp14:anchorId="14EB76D7" wp14:editId="283ACFE1">
            <wp:extent cx="2047875" cy="896620"/>
            <wp:effectExtent l="0" t="0" r="0" b="0"/>
            <wp:docPr id="3" name="图片 3" descr="C:\Users\Administrator\Documents\WeChat Files\wxid_x3z6i350ipad22\FileStorage\Temp\0137c04569d2d07a4e54e5c44198d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ocuments\WeChat Files\wxid_x3z6i350ipad22\FileStorage\Temp\0137c04569d2d07a4e54e5c44198db4.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2100071" cy="920099"/>
                    </a:xfrm>
                    <a:prstGeom prst="rect">
                      <a:avLst/>
                    </a:prstGeom>
                    <a:noFill/>
                    <a:ln>
                      <a:noFill/>
                    </a:ln>
                  </pic:spPr>
                </pic:pic>
              </a:graphicData>
            </a:graphic>
          </wp:inline>
        </w:drawing>
      </w:r>
    </w:p>
    <w:p w14:paraId="5220D487"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一、运动的描述</w:t>
      </w:r>
    </w:p>
    <w:p w14:paraId="508626BE"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质点概念的深入理解与应用，判断物体在何种情况下可视为质点。</w:t>
      </w:r>
    </w:p>
    <w:p w14:paraId="45892FD9"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参考系的灵活选取，分析不同参考系下物体运动状态的描述差异，通过实例讲解如何选择合适参考系简化问题。</w:t>
      </w:r>
    </w:p>
    <w:p w14:paraId="3AFD7618"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路程与位移的区别与联系，会准确计算位移大小和方向，以及在复杂运动轨迹中确定路程。</w:t>
      </w:r>
    </w:p>
    <w:p w14:paraId="28A83D87"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二、速度与加速度</w:t>
      </w:r>
    </w:p>
    <w:p w14:paraId="594D3078"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平均速度、瞬时速度的精确概念，通过实验和实例体会瞬时速度的测量与计算方法，如打点计时器相关实验数据处理。</w:t>
      </w:r>
    </w:p>
    <w:p w14:paraId="01494FED"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加速度的物理意义、定义式及方向判断，能分析加速度与速度变化之间的关系，包括加速、减速、匀变速等多种情况。</w:t>
      </w:r>
    </w:p>
    <w:p w14:paraId="748BF2E3"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proofErr w:type="gramStart"/>
      <w:r>
        <w:rPr>
          <w:rFonts w:ascii="Times New Roman" w:eastAsia="宋体" w:hAnsi="Times New Roman" w:hint="eastAsia"/>
          <w:sz w:val="24"/>
          <w:szCs w:val="24"/>
        </w:rPr>
        <w:t>运用速度</w:t>
      </w:r>
      <w:r>
        <w:rPr>
          <w:rFonts w:ascii="Times New Roman" w:eastAsia="宋体" w:hAnsi="Times New Roman" w:hint="eastAsia"/>
          <w:sz w:val="24"/>
          <w:szCs w:val="24"/>
        </w:rPr>
        <w:t xml:space="preserve">  </w:t>
      </w:r>
      <w:r>
        <w:rPr>
          <w:rFonts w:ascii="Times New Roman" w:eastAsia="宋体" w:hAnsi="Times New Roman" w:hint="eastAsia"/>
          <w:sz w:val="24"/>
          <w:szCs w:val="24"/>
        </w:rPr>
        <w:t>时间图像</w:t>
      </w:r>
      <w:proofErr w:type="gramEnd"/>
      <w:r>
        <w:rPr>
          <w:rFonts w:ascii="Times New Roman" w:eastAsia="宋体" w:hAnsi="Times New Roman" w:hint="eastAsia"/>
          <w:sz w:val="24"/>
          <w:szCs w:val="24"/>
        </w:rPr>
        <w:t>（</w:t>
      </w:r>
      <w:r>
        <w:rPr>
          <w:rFonts w:ascii="Times New Roman" w:eastAsia="宋体" w:hAnsi="Times New Roman" w:hint="eastAsia"/>
          <w:sz w:val="24"/>
          <w:szCs w:val="24"/>
        </w:rPr>
        <w:t xml:space="preserve">v - t </w:t>
      </w:r>
      <w:r>
        <w:rPr>
          <w:rFonts w:ascii="Times New Roman" w:eastAsia="宋体" w:hAnsi="Times New Roman" w:hint="eastAsia"/>
          <w:sz w:val="24"/>
          <w:szCs w:val="24"/>
        </w:rPr>
        <w:t>图）、</w:t>
      </w:r>
      <w:proofErr w:type="gramStart"/>
      <w:r>
        <w:rPr>
          <w:rFonts w:ascii="Times New Roman" w:eastAsia="宋体" w:hAnsi="Times New Roman" w:hint="eastAsia"/>
          <w:sz w:val="24"/>
          <w:szCs w:val="24"/>
        </w:rPr>
        <w:t>位移</w:t>
      </w:r>
      <w:r>
        <w:rPr>
          <w:rFonts w:ascii="Times New Roman" w:eastAsia="宋体" w:hAnsi="Times New Roman" w:hint="eastAsia"/>
          <w:sz w:val="24"/>
          <w:szCs w:val="24"/>
        </w:rPr>
        <w:t xml:space="preserve">  </w:t>
      </w:r>
      <w:r>
        <w:rPr>
          <w:rFonts w:ascii="Times New Roman" w:eastAsia="宋体" w:hAnsi="Times New Roman" w:hint="eastAsia"/>
          <w:sz w:val="24"/>
          <w:szCs w:val="24"/>
        </w:rPr>
        <w:t>时间图像</w:t>
      </w:r>
      <w:proofErr w:type="gramEnd"/>
      <w:r>
        <w:rPr>
          <w:rFonts w:ascii="Times New Roman" w:eastAsia="宋体" w:hAnsi="Times New Roman" w:hint="eastAsia"/>
          <w:sz w:val="24"/>
          <w:szCs w:val="24"/>
        </w:rPr>
        <w:t>（</w:t>
      </w:r>
      <w:r>
        <w:rPr>
          <w:rFonts w:ascii="Times New Roman" w:eastAsia="宋体" w:hAnsi="Times New Roman" w:hint="eastAsia"/>
          <w:sz w:val="24"/>
          <w:szCs w:val="24"/>
        </w:rPr>
        <w:t xml:space="preserve">s - t </w:t>
      </w:r>
      <w:r>
        <w:rPr>
          <w:rFonts w:ascii="Times New Roman" w:eastAsia="宋体" w:hAnsi="Times New Roman" w:hint="eastAsia"/>
          <w:sz w:val="24"/>
          <w:szCs w:val="24"/>
        </w:rPr>
        <w:t>图）分析物体运动，从图像中获取速度、加速度、位移等信息，能绘制简单运动的图像并进行相互转换。</w:t>
      </w:r>
    </w:p>
    <w:p w14:paraId="37F1ECB9"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三、匀变速直线运动</w:t>
      </w:r>
    </w:p>
    <w:p w14:paraId="571336C5"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匀变速直线运动的基本公式推导与熟练运用，会根据已知条件合理选择公式解题。</w:t>
      </w:r>
    </w:p>
    <w:p w14:paraId="1728FAF0"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匀变速直线运动的几个重要推论，如中间时刻速度公式、相邻相等时间间隔位移差公式等，能够利用推论快速解题并理解其物理内涵。</w:t>
      </w:r>
    </w:p>
    <w:p w14:paraId="1A2F74B9"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自由落体运动和竖直上抛运动的特点与规律，将其作为匀变速直线运动的特殊情况进行分析，掌握重力加速度</w:t>
      </w:r>
      <w:r>
        <w:rPr>
          <w:rFonts w:ascii="Times New Roman" w:eastAsia="宋体" w:hAnsi="Times New Roman" w:hint="eastAsia"/>
          <w:sz w:val="24"/>
          <w:szCs w:val="24"/>
        </w:rPr>
        <w:t xml:space="preserve"> g </w:t>
      </w:r>
      <w:r>
        <w:rPr>
          <w:rFonts w:ascii="Times New Roman" w:eastAsia="宋体" w:hAnsi="Times New Roman" w:hint="eastAsia"/>
          <w:sz w:val="24"/>
          <w:szCs w:val="24"/>
        </w:rPr>
        <w:t>的应用及相关计算。</w:t>
      </w:r>
    </w:p>
    <w:p w14:paraId="299DA524"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四、相对运动</w:t>
      </w:r>
    </w:p>
    <w:p w14:paraId="1FD517F1"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相对速度的概念与计算，理解在不同参考系下速度的合成与分解方法，解决如小船渡河、</w:t>
      </w:r>
      <w:r>
        <w:rPr>
          <w:rFonts w:ascii="Times New Roman" w:eastAsia="宋体" w:hAnsi="Times New Roman" w:hint="eastAsia"/>
          <w:sz w:val="24"/>
          <w:szCs w:val="24"/>
        </w:rPr>
        <w:lastRenderedPageBreak/>
        <w:t>风中气球等相对运动问题。</w:t>
      </w:r>
    </w:p>
    <w:p w14:paraId="4D04456D"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分析多个物体之间的相对运动关系，通过建立合适的坐标系和方程求解相对位移、相对速度等物理量。</w:t>
      </w:r>
    </w:p>
    <w:p w14:paraId="37E84E60"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sz w:val="24"/>
          <w:szCs w:val="24"/>
        </w:rPr>
        <w:t xml:space="preserve"> </w:t>
      </w:r>
      <w:r>
        <w:rPr>
          <w:rFonts w:ascii="Times New Roman" w:eastAsia="宋体" w:hAnsi="Times New Roman" w:hint="eastAsia"/>
          <w:b/>
          <w:bCs/>
          <w:color w:val="FF0000"/>
          <w:sz w:val="24"/>
          <w:szCs w:val="24"/>
          <w:highlight w:val="yellow"/>
        </w:rPr>
        <w:t>五、运动学综合问题</w:t>
      </w:r>
    </w:p>
    <w:p w14:paraId="6613824D"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结合多段运动过程，分析每段运动的特点，利用运动学公式和规律进行衔接求解，例如先加速后匀速再减速的运动。</w:t>
      </w:r>
    </w:p>
    <w:p w14:paraId="157AC47A"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与实际生活场景结合，如交通问题、追及相遇问题，能根据实际情况建立运动学模型并求解，考虑临界条件和多种可能性。</w:t>
      </w:r>
    </w:p>
    <w:p w14:paraId="21D04381"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引入图像法、比例法等特殊方法解决复杂运动学问题，培养学生灵活运用多种手段解题的能力，提高思维的敏捷性和逻辑性。</w:t>
      </w:r>
    </w:p>
    <w:p w14:paraId="4DBA74C5" w14:textId="77777777" w:rsidR="00991F34" w:rsidRDefault="00000000">
      <w:pPr>
        <w:adjustRightInd w:val="0"/>
        <w:snapToGrid w:val="0"/>
        <w:spacing w:line="360" w:lineRule="auto"/>
        <w:ind w:firstLineChars="200" w:firstLine="480"/>
        <w:jc w:val="center"/>
        <w:rPr>
          <w:rFonts w:ascii="Times New Roman" w:eastAsia="宋体" w:hAnsi="Times New Roman"/>
          <w:sz w:val="24"/>
          <w:szCs w:val="24"/>
        </w:rPr>
      </w:pPr>
      <w:r>
        <w:rPr>
          <w:rFonts w:ascii="Times New Roman" w:eastAsia="宋体" w:hAnsi="Times New Roman"/>
          <w:noProof/>
          <w:sz w:val="24"/>
          <w:szCs w:val="24"/>
        </w:rPr>
        <w:drawing>
          <wp:inline distT="0" distB="0" distL="0" distR="0" wp14:anchorId="73459FEF" wp14:editId="511592AD">
            <wp:extent cx="2009775" cy="875030"/>
            <wp:effectExtent l="0" t="0" r="0" b="1270"/>
            <wp:docPr id="4" name="图片 4" descr="C:\Users\Administrator\Documents\WeChat Files\wxid_x3z6i350ipad22\FileStorage\Temp\1d3bf16e1321f22cf3df48c1581fb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ocuments\WeChat Files\wxid_x3z6i350ipad22\FileStorage\Temp\1d3bf16e1321f22cf3df48c1581fb77.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040470" cy="888918"/>
                    </a:xfrm>
                    <a:prstGeom prst="rect">
                      <a:avLst/>
                    </a:prstGeom>
                    <a:noFill/>
                    <a:ln>
                      <a:noFill/>
                    </a:ln>
                  </pic:spPr>
                </pic:pic>
              </a:graphicData>
            </a:graphic>
          </wp:inline>
        </w:drawing>
      </w:r>
    </w:p>
    <w:p w14:paraId="051E794B"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一、运动的描述</w:t>
      </w:r>
    </w:p>
    <w:p w14:paraId="7D1FEFE9" w14:textId="77777777" w:rsidR="00991F34" w:rsidRDefault="00000000">
      <w:pPr>
        <w:adjustRightInd w:val="0"/>
        <w:snapToGrid w:val="0"/>
        <w:spacing w:line="360" w:lineRule="auto"/>
        <w:ind w:firstLineChars="200" w:firstLine="480"/>
        <w:rPr>
          <w:rFonts w:ascii="Times New Roman" w:eastAsia="宋体" w:hAnsi="Times New Roman"/>
          <w:color w:val="FF0000"/>
          <w:sz w:val="24"/>
          <w:szCs w:val="24"/>
        </w:rPr>
      </w:pPr>
      <w:r>
        <w:rPr>
          <w:rFonts w:ascii="Times New Roman" w:eastAsia="宋体" w:hAnsi="Times New Roman" w:hint="eastAsia"/>
          <w:color w:val="FF0000"/>
          <w:sz w:val="24"/>
          <w:szCs w:val="24"/>
        </w:rPr>
        <w:t xml:space="preserve"> </w:t>
      </w:r>
      <w:r>
        <w:rPr>
          <w:rFonts w:ascii="Times New Roman" w:eastAsia="宋体" w:hAnsi="Times New Roman" w:hint="eastAsia"/>
          <w:b/>
          <w:bCs/>
          <w:color w:val="FF0000"/>
          <w:sz w:val="24"/>
          <w:szCs w:val="24"/>
        </w:rPr>
        <w:t>质点：</w:t>
      </w:r>
    </w:p>
    <w:p w14:paraId="4D43AA4A"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定义：用来代替物体的有质量的点。</w:t>
      </w:r>
    </w:p>
    <w:p w14:paraId="37E8C169"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判断条件：物体的大小和形状对研究问题的影响可忽略不计时可视为质点，比如研究地球绕太阳公转时，地球可看作质点；研究地球自转时则不行。</w:t>
      </w:r>
    </w:p>
    <w:p w14:paraId="77509B87"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rPr>
      </w:pPr>
      <w:r>
        <w:rPr>
          <w:rFonts w:ascii="Times New Roman" w:eastAsia="宋体" w:hAnsi="Times New Roman" w:hint="eastAsia"/>
          <w:b/>
          <w:bCs/>
          <w:color w:val="FF0000"/>
          <w:sz w:val="24"/>
          <w:szCs w:val="24"/>
        </w:rPr>
        <w:t xml:space="preserve"> </w:t>
      </w:r>
      <w:r>
        <w:rPr>
          <w:rFonts w:ascii="Times New Roman" w:eastAsia="宋体" w:hAnsi="Times New Roman" w:hint="eastAsia"/>
          <w:b/>
          <w:bCs/>
          <w:color w:val="FF0000"/>
          <w:sz w:val="24"/>
          <w:szCs w:val="24"/>
        </w:rPr>
        <w:t>参考系：</w:t>
      </w:r>
    </w:p>
    <w:p w14:paraId="6A6B87B2"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定义：描述物体运动时假定不动的、被选作参照的物体。</w:t>
      </w:r>
    </w:p>
    <w:p w14:paraId="3A41A908"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特点：同一物体，选取不同参考系，其运动状态描述不同，例如坐在行驶汽车里的人，以车为参考系是静止的，以路边树木为参考系是运动的。</w:t>
      </w:r>
    </w:p>
    <w:p w14:paraId="03FE6AEE" w14:textId="77777777" w:rsidR="00991F34" w:rsidRDefault="00000000">
      <w:pPr>
        <w:adjustRightInd w:val="0"/>
        <w:snapToGrid w:val="0"/>
        <w:spacing w:line="360" w:lineRule="auto"/>
        <w:ind w:firstLineChars="200" w:firstLine="480"/>
        <w:rPr>
          <w:rFonts w:ascii="Times New Roman" w:eastAsia="宋体" w:hAnsi="Times New Roman"/>
          <w:color w:val="FF0000"/>
          <w:sz w:val="24"/>
          <w:szCs w:val="24"/>
        </w:rPr>
      </w:pPr>
      <w:r>
        <w:rPr>
          <w:rFonts w:ascii="Times New Roman" w:eastAsia="宋体" w:hAnsi="Times New Roman" w:hint="eastAsia"/>
          <w:color w:val="FF0000"/>
          <w:sz w:val="24"/>
          <w:szCs w:val="24"/>
        </w:rPr>
        <w:t xml:space="preserve"> </w:t>
      </w:r>
      <w:r>
        <w:rPr>
          <w:rFonts w:ascii="Times New Roman" w:eastAsia="宋体" w:hAnsi="Times New Roman" w:hint="eastAsia"/>
          <w:b/>
          <w:bCs/>
          <w:color w:val="FF0000"/>
          <w:sz w:val="24"/>
          <w:szCs w:val="24"/>
        </w:rPr>
        <w:t>路程与位移：</w:t>
      </w:r>
    </w:p>
    <w:p w14:paraId="5258E9D4"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路程：物体运动轨迹的长度，是标量，只有大小。</w:t>
      </w:r>
    </w:p>
    <w:p w14:paraId="380F3ACA"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位移：从初位置指向末位置的有向线段，是矢量，有大小和方向，其大小等于初末位置间直线距离。</w:t>
      </w:r>
    </w:p>
    <w:p w14:paraId="3B4F29E1"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二、速度</w:t>
      </w:r>
    </w:p>
    <w:p w14:paraId="6706760D" w14:textId="77777777" w:rsidR="00991F34" w:rsidRDefault="00000000">
      <w:pPr>
        <w:adjustRightInd w:val="0"/>
        <w:snapToGrid w:val="0"/>
        <w:spacing w:line="360" w:lineRule="auto"/>
        <w:ind w:firstLineChars="200" w:firstLine="482"/>
        <w:rPr>
          <w:rFonts w:ascii="Times New Roman" w:eastAsia="宋体" w:hAnsi="Times New Roman"/>
          <w:color w:val="FF0000"/>
          <w:sz w:val="24"/>
          <w:szCs w:val="24"/>
        </w:rPr>
      </w:pPr>
      <w:r>
        <w:rPr>
          <w:rFonts w:ascii="Times New Roman" w:eastAsia="宋体" w:hAnsi="Times New Roman" w:hint="eastAsia"/>
          <w:b/>
          <w:bCs/>
          <w:color w:val="FF0000"/>
          <w:sz w:val="24"/>
          <w:szCs w:val="24"/>
        </w:rPr>
        <w:t xml:space="preserve"> </w:t>
      </w:r>
      <w:r>
        <w:rPr>
          <w:rFonts w:ascii="Times New Roman" w:eastAsia="宋体" w:hAnsi="Times New Roman" w:hint="eastAsia"/>
          <w:b/>
          <w:bCs/>
          <w:color w:val="FF0000"/>
          <w:sz w:val="24"/>
          <w:szCs w:val="24"/>
        </w:rPr>
        <w:t>平均速度：</w:t>
      </w:r>
    </w:p>
    <w:p w14:paraId="7DEBBE57"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定义：位移与发生这段位移所用时间的比值</w:t>
      </w:r>
      <w:proofErr w:type="gramStart"/>
      <w:r>
        <w:rPr>
          <w:rFonts w:ascii="Times New Roman" w:eastAsia="宋体" w:hAnsi="Times New Roman" w:hint="eastAsia"/>
          <w:sz w:val="24"/>
          <w:szCs w:val="24"/>
        </w:rPr>
        <w:t>，，</w:t>
      </w:r>
      <w:proofErr w:type="gramEnd"/>
      <w:r>
        <w:rPr>
          <w:rFonts w:ascii="Times New Roman" w:eastAsia="宋体" w:hAnsi="Times New Roman" w:hint="eastAsia"/>
          <w:sz w:val="24"/>
          <w:szCs w:val="24"/>
        </w:rPr>
        <w:t>用来粗略描述物体运动快慢。</w:t>
      </w:r>
    </w:p>
    <w:p w14:paraId="57F205D7"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lastRenderedPageBreak/>
        <w:t xml:space="preserve"> </w:t>
      </w:r>
      <w:r>
        <w:rPr>
          <w:rFonts w:ascii="Times New Roman" w:eastAsia="宋体" w:hAnsi="Times New Roman" w:hint="eastAsia"/>
          <w:sz w:val="24"/>
          <w:szCs w:val="24"/>
        </w:rPr>
        <w:t>举例：一辆车行驶一段路程，用总位移除以总时间就是这段路程的平均速度。</w:t>
      </w:r>
    </w:p>
    <w:p w14:paraId="7AD6FB38" w14:textId="77777777" w:rsidR="00991F34" w:rsidRDefault="00000000">
      <w:pPr>
        <w:adjustRightInd w:val="0"/>
        <w:snapToGrid w:val="0"/>
        <w:spacing w:line="360" w:lineRule="auto"/>
        <w:ind w:firstLineChars="200" w:firstLine="480"/>
        <w:rPr>
          <w:rFonts w:ascii="Times New Roman" w:eastAsia="宋体" w:hAnsi="Times New Roman"/>
          <w:color w:val="FF0000"/>
          <w:sz w:val="24"/>
          <w:szCs w:val="24"/>
        </w:rPr>
      </w:pPr>
      <w:r>
        <w:rPr>
          <w:rFonts w:ascii="Times New Roman" w:eastAsia="宋体" w:hAnsi="Times New Roman" w:hint="eastAsia"/>
          <w:color w:val="FF0000"/>
          <w:sz w:val="24"/>
          <w:szCs w:val="24"/>
        </w:rPr>
        <w:t xml:space="preserve"> </w:t>
      </w:r>
      <w:r>
        <w:rPr>
          <w:rFonts w:ascii="Times New Roman" w:eastAsia="宋体" w:hAnsi="Times New Roman" w:hint="eastAsia"/>
          <w:b/>
          <w:bCs/>
          <w:color w:val="FF0000"/>
          <w:sz w:val="24"/>
          <w:szCs w:val="24"/>
        </w:rPr>
        <w:t>瞬时速度：</w:t>
      </w:r>
    </w:p>
    <w:p w14:paraId="247085B0"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定义：物体在某一时刻（或某一位置）的速度，能精确描述物体此时运动快慢，可通过打点计时器等实验来测量其近似值。</w:t>
      </w:r>
    </w:p>
    <w:p w14:paraId="0BC56B9C"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三、加速度</w:t>
      </w:r>
    </w:p>
    <w:p w14:paraId="2FBDFBC4"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定义：速度的变化量与发生这一变化所用时间的比值，描述速度变化的快慢。</w:t>
      </w:r>
    </w:p>
    <w:p w14:paraId="26705B9B"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方向：与速度变化量的方向相同，与速度方向不一定相同，如汽车减速时，加速度方向与速度方向相反。</w:t>
      </w:r>
    </w:p>
    <w:p w14:paraId="3F771523"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四、匀变速直线运动</w:t>
      </w:r>
    </w:p>
    <w:p w14:paraId="5672B2A9"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noProof/>
          <w:sz w:val="24"/>
          <w:szCs w:val="24"/>
        </w:rPr>
        <w:drawing>
          <wp:inline distT="0" distB="0" distL="114300" distR="114300" wp14:anchorId="43A8E49E" wp14:editId="41575F35">
            <wp:extent cx="2943225" cy="1863090"/>
            <wp:effectExtent l="0" t="0" r="9525" b="3810"/>
            <wp:docPr id="10" name="图片 10" descr="1732586594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32586594903"/>
                    <pic:cNvPicPr>
                      <a:picLocks noChangeAspect="1"/>
                    </pic:cNvPicPr>
                  </pic:nvPicPr>
                  <pic:blipFill>
                    <a:blip r:embed="rId10"/>
                    <a:srcRect b="36287"/>
                    <a:stretch>
                      <a:fillRect/>
                    </a:stretch>
                  </pic:blipFill>
                  <pic:spPr>
                    <a:xfrm>
                      <a:off x="0" y="0"/>
                      <a:ext cx="2943225" cy="1863090"/>
                    </a:xfrm>
                    <a:prstGeom prst="rect">
                      <a:avLst/>
                    </a:prstGeom>
                  </pic:spPr>
                </pic:pic>
              </a:graphicData>
            </a:graphic>
          </wp:inline>
        </w:drawing>
      </w:r>
      <w:r>
        <w:rPr>
          <w:rFonts w:ascii="Times New Roman" w:eastAsia="宋体" w:hAnsi="Times New Roman" w:hint="eastAsia"/>
          <w:sz w:val="24"/>
          <w:szCs w:val="24"/>
        </w:rPr>
        <w:t xml:space="preserve"> </w:t>
      </w:r>
    </w:p>
    <w:p w14:paraId="093CDA29"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自由落体运动：初速度为</w:t>
      </w:r>
      <w:r>
        <w:rPr>
          <w:rFonts w:ascii="Times New Roman" w:eastAsia="宋体" w:hAnsi="Times New Roman" w:hint="eastAsia"/>
          <w:sz w:val="24"/>
          <w:szCs w:val="24"/>
        </w:rPr>
        <w:t>0</w:t>
      </w:r>
      <w:r>
        <w:rPr>
          <w:rFonts w:ascii="Times New Roman" w:eastAsia="宋体" w:hAnsi="Times New Roman" w:hint="eastAsia"/>
          <w:sz w:val="24"/>
          <w:szCs w:val="24"/>
        </w:rPr>
        <w:t>，只在重力作用下的匀加速直线运动，加速度为</w:t>
      </w:r>
      <w:r>
        <w:rPr>
          <w:rFonts w:ascii="Times New Roman" w:eastAsia="宋体" w:hAnsi="Times New Roman" w:hint="eastAsia"/>
          <w:sz w:val="24"/>
          <w:szCs w:val="24"/>
        </w:rPr>
        <w:t>g</w:t>
      </w:r>
      <w:r>
        <w:rPr>
          <w:rFonts w:ascii="Times New Roman" w:eastAsia="宋体" w:hAnsi="Times New Roman" w:hint="eastAsia"/>
          <w:sz w:val="24"/>
          <w:szCs w:val="24"/>
        </w:rPr>
        <w:t>，重力加速度</w:t>
      </w:r>
    </w:p>
    <w:p w14:paraId="7E8A056C"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竖直上抛运动：初速度竖直向上，只受重力，上升做匀减速、下降做匀加速，全程可看成匀变速，以初速度方向为正，加速度</w:t>
      </w:r>
      <w:r>
        <w:rPr>
          <w:rFonts w:ascii="Times New Roman" w:eastAsia="宋体" w:hAnsi="Times New Roman" w:hint="eastAsia"/>
          <w:sz w:val="24"/>
          <w:szCs w:val="24"/>
        </w:rPr>
        <w:t>g</w:t>
      </w:r>
      <w:r>
        <w:rPr>
          <w:rFonts w:ascii="Times New Roman" w:eastAsia="宋体" w:hAnsi="Times New Roman" w:hint="eastAsia"/>
          <w:sz w:val="24"/>
          <w:szCs w:val="24"/>
        </w:rPr>
        <w:t>取负。</w:t>
      </w:r>
    </w:p>
    <w:p w14:paraId="0FFEF8B9"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五、相对运动</w:t>
      </w:r>
    </w:p>
    <w:p w14:paraId="439887AE" w14:textId="77777777" w:rsidR="00991F34" w:rsidRDefault="00000000">
      <w:pPr>
        <w:adjustRightInd w:val="0"/>
        <w:snapToGrid w:val="0"/>
        <w:spacing w:line="360" w:lineRule="auto"/>
        <w:ind w:firstLineChars="200" w:firstLine="482"/>
        <w:rPr>
          <w:rFonts w:ascii="Times New Roman" w:eastAsia="宋体" w:hAnsi="Times New Roman"/>
          <w:color w:val="FF0000"/>
          <w:sz w:val="24"/>
          <w:szCs w:val="24"/>
        </w:rPr>
      </w:pPr>
      <w:r>
        <w:rPr>
          <w:rFonts w:ascii="Times New Roman" w:eastAsia="宋体" w:hAnsi="Times New Roman" w:hint="eastAsia"/>
          <w:b/>
          <w:bCs/>
          <w:color w:val="FF0000"/>
          <w:sz w:val="24"/>
          <w:szCs w:val="24"/>
        </w:rPr>
        <w:t xml:space="preserve"> </w:t>
      </w:r>
      <w:r>
        <w:rPr>
          <w:rFonts w:ascii="Times New Roman" w:eastAsia="宋体" w:hAnsi="Times New Roman" w:hint="eastAsia"/>
          <w:b/>
          <w:bCs/>
          <w:color w:val="FF0000"/>
          <w:sz w:val="24"/>
          <w:szCs w:val="24"/>
        </w:rPr>
        <w:t>相对速度：</w:t>
      </w:r>
    </w:p>
    <w:p w14:paraId="4D99FA13"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定义：一个物体相对于另一个物体运动的速度，若物体</w:t>
      </w:r>
      <w:r>
        <w:rPr>
          <w:rFonts w:ascii="Times New Roman" w:eastAsia="宋体" w:hAnsi="Times New Roman" w:hint="eastAsia"/>
          <w:sz w:val="24"/>
          <w:szCs w:val="24"/>
        </w:rPr>
        <w:t>A</w:t>
      </w:r>
      <w:r>
        <w:rPr>
          <w:rFonts w:ascii="Times New Roman" w:eastAsia="宋体" w:hAnsi="Times New Roman" w:hint="eastAsia"/>
          <w:sz w:val="24"/>
          <w:szCs w:val="24"/>
        </w:rPr>
        <w:t>速度</w:t>
      </w:r>
      <w:proofErr w:type="spellStart"/>
      <w:r>
        <w:rPr>
          <w:rFonts w:ascii="Times New Roman" w:eastAsia="宋体" w:hAnsi="Times New Roman" w:hint="eastAsia"/>
          <w:sz w:val="24"/>
          <w:szCs w:val="24"/>
        </w:rPr>
        <w:t>v</w:t>
      </w:r>
      <w:r>
        <w:rPr>
          <w:rFonts w:ascii="Times New Roman" w:eastAsia="宋体" w:hAnsi="Times New Roman" w:hint="eastAsia"/>
          <w:sz w:val="24"/>
          <w:szCs w:val="24"/>
          <w:vertAlign w:val="subscript"/>
        </w:rPr>
        <w:t>A</w:t>
      </w:r>
      <w:proofErr w:type="spellEnd"/>
      <w:r>
        <w:rPr>
          <w:rFonts w:ascii="Times New Roman" w:eastAsia="宋体" w:hAnsi="Times New Roman" w:hint="eastAsia"/>
          <w:sz w:val="24"/>
          <w:szCs w:val="24"/>
        </w:rPr>
        <w:t>，物体</w:t>
      </w:r>
      <w:r>
        <w:rPr>
          <w:rFonts w:ascii="Times New Roman" w:eastAsia="宋体" w:hAnsi="Times New Roman" w:hint="eastAsia"/>
          <w:sz w:val="24"/>
          <w:szCs w:val="24"/>
        </w:rPr>
        <w:t>B</w:t>
      </w:r>
      <w:r>
        <w:rPr>
          <w:rFonts w:ascii="Times New Roman" w:eastAsia="宋体" w:hAnsi="Times New Roman" w:hint="eastAsia"/>
          <w:sz w:val="24"/>
          <w:szCs w:val="24"/>
        </w:rPr>
        <w:t>速度</w:t>
      </w:r>
      <w:proofErr w:type="spellStart"/>
      <w:r>
        <w:rPr>
          <w:rFonts w:ascii="Times New Roman" w:eastAsia="宋体" w:hAnsi="Times New Roman" w:hint="eastAsia"/>
          <w:sz w:val="24"/>
          <w:szCs w:val="24"/>
        </w:rPr>
        <w:t>v</w:t>
      </w:r>
      <w:r>
        <w:rPr>
          <w:rFonts w:ascii="Times New Roman" w:eastAsia="宋体" w:hAnsi="Times New Roman" w:hint="eastAsia"/>
          <w:sz w:val="24"/>
          <w:szCs w:val="24"/>
          <w:vertAlign w:val="subscript"/>
        </w:rPr>
        <w:t>B</w:t>
      </w:r>
      <w:proofErr w:type="spellEnd"/>
      <w:r>
        <w:rPr>
          <w:rFonts w:ascii="Times New Roman" w:eastAsia="宋体" w:hAnsi="Times New Roman" w:hint="eastAsia"/>
          <w:sz w:val="24"/>
          <w:szCs w:val="24"/>
        </w:rPr>
        <w:t>，以</w:t>
      </w:r>
      <w:r>
        <w:rPr>
          <w:rFonts w:ascii="Times New Roman" w:eastAsia="宋体" w:hAnsi="Times New Roman" w:hint="eastAsia"/>
          <w:sz w:val="24"/>
          <w:szCs w:val="24"/>
        </w:rPr>
        <w:t>B</w:t>
      </w:r>
      <w:r>
        <w:rPr>
          <w:rFonts w:ascii="Times New Roman" w:eastAsia="宋体" w:hAnsi="Times New Roman" w:hint="eastAsia"/>
          <w:sz w:val="24"/>
          <w:szCs w:val="24"/>
        </w:rPr>
        <w:t>为参考系，</w:t>
      </w:r>
      <w:r>
        <w:rPr>
          <w:rFonts w:ascii="Times New Roman" w:eastAsia="宋体" w:hAnsi="Times New Roman" w:hint="eastAsia"/>
          <w:sz w:val="24"/>
          <w:szCs w:val="24"/>
        </w:rPr>
        <w:t>A</w:t>
      </w:r>
      <w:r>
        <w:rPr>
          <w:rFonts w:ascii="Times New Roman" w:eastAsia="宋体" w:hAnsi="Times New Roman" w:hint="eastAsia"/>
          <w:sz w:val="24"/>
          <w:szCs w:val="24"/>
        </w:rPr>
        <w:t>的相对速度</w:t>
      </w:r>
      <w:proofErr w:type="spellStart"/>
      <w:r>
        <w:rPr>
          <w:rFonts w:ascii="Times New Roman" w:eastAsia="宋体" w:hAnsi="Times New Roman" w:hint="eastAsia"/>
          <w:sz w:val="24"/>
          <w:szCs w:val="24"/>
        </w:rPr>
        <w:t>v</w:t>
      </w:r>
      <w:r>
        <w:rPr>
          <w:rFonts w:ascii="Times New Roman" w:eastAsia="宋体" w:hAnsi="Times New Roman" w:hint="eastAsia"/>
          <w:sz w:val="24"/>
          <w:szCs w:val="24"/>
          <w:vertAlign w:val="subscript"/>
        </w:rPr>
        <w:t>A</w:t>
      </w:r>
      <w:proofErr w:type="spellEnd"/>
      <w:r>
        <w:rPr>
          <w:rFonts w:ascii="Times New Roman" w:eastAsia="宋体" w:hAnsi="Times New Roman" w:hint="eastAsia"/>
          <w:sz w:val="24"/>
          <w:szCs w:val="24"/>
          <w:vertAlign w:val="subscript"/>
        </w:rPr>
        <w:t>对</w:t>
      </w:r>
      <w:r>
        <w:rPr>
          <w:rFonts w:ascii="Times New Roman" w:eastAsia="宋体" w:hAnsi="Times New Roman" w:hint="eastAsia"/>
          <w:sz w:val="24"/>
          <w:szCs w:val="24"/>
          <w:vertAlign w:val="subscript"/>
        </w:rPr>
        <w:t>B</w:t>
      </w:r>
      <w:r>
        <w:rPr>
          <w:rFonts w:ascii="Times New Roman" w:eastAsia="宋体" w:hAnsi="Times New Roman" w:hint="eastAsia"/>
          <w:sz w:val="24"/>
          <w:szCs w:val="24"/>
        </w:rPr>
        <w:t>=</w:t>
      </w:r>
      <w:proofErr w:type="spellStart"/>
      <w:r>
        <w:rPr>
          <w:rFonts w:ascii="Times New Roman" w:eastAsia="宋体" w:hAnsi="Times New Roman" w:hint="eastAsia"/>
          <w:sz w:val="24"/>
          <w:szCs w:val="24"/>
        </w:rPr>
        <w:t>v</w:t>
      </w:r>
      <w:r>
        <w:rPr>
          <w:rFonts w:ascii="Times New Roman" w:eastAsia="宋体" w:hAnsi="Times New Roman" w:hint="eastAsia"/>
          <w:sz w:val="24"/>
          <w:szCs w:val="24"/>
          <w:vertAlign w:val="subscript"/>
        </w:rPr>
        <w:t>A</w:t>
      </w:r>
      <w:r>
        <w:rPr>
          <w:rFonts w:ascii="Times New Roman" w:eastAsia="宋体" w:hAnsi="Times New Roman" w:hint="eastAsia"/>
          <w:sz w:val="24"/>
          <w:szCs w:val="24"/>
        </w:rPr>
        <w:t>-v</w:t>
      </w:r>
      <w:r>
        <w:rPr>
          <w:rFonts w:ascii="Times New Roman" w:eastAsia="宋体" w:hAnsi="Times New Roman" w:hint="eastAsia"/>
          <w:sz w:val="24"/>
          <w:szCs w:val="24"/>
          <w:vertAlign w:val="subscript"/>
        </w:rPr>
        <w:t>B</w:t>
      </w:r>
      <w:proofErr w:type="spellEnd"/>
      <w:r>
        <w:rPr>
          <w:rFonts w:ascii="Times New Roman" w:eastAsia="宋体" w:hAnsi="Times New Roman" w:hint="eastAsia"/>
          <w:sz w:val="24"/>
          <w:szCs w:val="24"/>
        </w:rPr>
        <w:t>（矢量运算）。</w:t>
      </w:r>
    </w:p>
    <w:p w14:paraId="271B78E8"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应用：如小船渡河问题，要分析船相对水、相对岸的速度来确定渡河最短时间、最短位移等情况。</w:t>
      </w:r>
    </w:p>
    <w:p w14:paraId="63FA1320" w14:textId="77777777" w:rsidR="00991F34" w:rsidRDefault="00000000">
      <w:pPr>
        <w:adjustRightInd w:val="0"/>
        <w:snapToGrid w:val="0"/>
        <w:spacing w:line="360" w:lineRule="auto"/>
        <w:ind w:firstLineChars="200" w:firstLine="480"/>
        <w:jc w:val="center"/>
        <w:rPr>
          <w:rFonts w:ascii="Times New Roman" w:eastAsia="宋体" w:hAnsi="Times New Roman"/>
          <w:sz w:val="24"/>
          <w:szCs w:val="24"/>
        </w:rPr>
      </w:pPr>
      <w:r>
        <w:rPr>
          <w:rFonts w:ascii="Times New Roman" w:eastAsia="宋体" w:hAnsi="Times New Roman"/>
          <w:noProof/>
          <w:sz w:val="24"/>
          <w:szCs w:val="24"/>
        </w:rPr>
        <w:drawing>
          <wp:inline distT="0" distB="0" distL="0" distR="0" wp14:anchorId="4FEC5DFA" wp14:editId="39DE24F9">
            <wp:extent cx="1943100" cy="866140"/>
            <wp:effectExtent l="0" t="0" r="0" b="0"/>
            <wp:docPr id="6" name="图片 6" descr="C:\Users\Administrator\Documents\WeChat Files\wxid_x3z6i350ipad22\FileStorage\Temp\f13802878bae8eab1e8a9271ecb7b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ocuments\WeChat Files\wxid_x3z6i350ipad22\FileStorage\Temp\f13802878bae8eab1e8a9271ecb7b70.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967129" cy="877326"/>
                    </a:xfrm>
                    <a:prstGeom prst="rect">
                      <a:avLst/>
                    </a:prstGeom>
                    <a:noFill/>
                    <a:ln>
                      <a:noFill/>
                    </a:ln>
                  </pic:spPr>
                </pic:pic>
              </a:graphicData>
            </a:graphic>
          </wp:inline>
        </w:drawing>
      </w:r>
    </w:p>
    <w:p w14:paraId="0BBCB155"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一、图像法的深度运用</w:t>
      </w:r>
    </w:p>
    <w:p w14:paraId="60EBC346"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lastRenderedPageBreak/>
        <w:t xml:space="preserve"> v - t </w:t>
      </w:r>
      <w:r>
        <w:rPr>
          <w:rFonts w:ascii="Times New Roman" w:eastAsia="宋体" w:hAnsi="Times New Roman" w:hint="eastAsia"/>
          <w:sz w:val="24"/>
          <w:szCs w:val="24"/>
        </w:rPr>
        <w:t>图像与</w:t>
      </w:r>
      <w:r>
        <w:rPr>
          <w:rFonts w:ascii="Times New Roman" w:eastAsia="宋体" w:hAnsi="Times New Roman" w:hint="eastAsia"/>
          <w:sz w:val="24"/>
          <w:szCs w:val="24"/>
        </w:rPr>
        <w:t xml:space="preserve"> a - t </w:t>
      </w:r>
      <w:r>
        <w:rPr>
          <w:rFonts w:ascii="Times New Roman" w:eastAsia="宋体" w:hAnsi="Times New Roman" w:hint="eastAsia"/>
          <w:sz w:val="24"/>
          <w:szCs w:val="24"/>
        </w:rPr>
        <w:t>图像转换：不仅要熟练从</w:t>
      </w:r>
      <w:r>
        <w:rPr>
          <w:rFonts w:ascii="Times New Roman" w:eastAsia="宋体" w:hAnsi="Times New Roman" w:hint="eastAsia"/>
          <w:sz w:val="24"/>
          <w:szCs w:val="24"/>
        </w:rPr>
        <w:t xml:space="preserve"> v - t </w:t>
      </w:r>
      <w:r>
        <w:rPr>
          <w:rFonts w:ascii="Times New Roman" w:eastAsia="宋体" w:hAnsi="Times New Roman" w:hint="eastAsia"/>
          <w:sz w:val="24"/>
          <w:szCs w:val="24"/>
        </w:rPr>
        <w:t>图像中读取加速度（斜率）、位移（面积）等信息，还要能根据给定运动情况绘制出准确的图像。例如，对于复杂的多段匀变速运动，能依次画出每段运动对应的图像部分，并利用图像的连续性和突变点分析运动细节。进一步地，能够依据</w:t>
      </w:r>
      <w:r>
        <w:rPr>
          <w:rFonts w:ascii="Times New Roman" w:eastAsia="宋体" w:hAnsi="Times New Roman" w:hint="eastAsia"/>
          <w:sz w:val="24"/>
          <w:szCs w:val="24"/>
        </w:rPr>
        <w:t xml:space="preserve"> v - t </w:t>
      </w:r>
      <w:r>
        <w:rPr>
          <w:rFonts w:ascii="Times New Roman" w:eastAsia="宋体" w:hAnsi="Times New Roman" w:hint="eastAsia"/>
          <w:sz w:val="24"/>
          <w:szCs w:val="24"/>
        </w:rPr>
        <w:t>图像的斜率变化规律绘制出</w:t>
      </w:r>
      <w:r>
        <w:rPr>
          <w:rFonts w:ascii="Times New Roman" w:eastAsia="宋体" w:hAnsi="Times New Roman" w:hint="eastAsia"/>
          <w:sz w:val="24"/>
          <w:szCs w:val="24"/>
        </w:rPr>
        <w:t xml:space="preserve"> a - t </w:t>
      </w:r>
      <w:r>
        <w:rPr>
          <w:rFonts w:ascii="Times New Roman" w:eastAsia="宋体" w:hAnsi="Times New Roman" w:hint="eastAsia"/>
          <w:sz w:val="24"/>
          <w:szCs w:val="24"/>
        </w:rPr>
        <w:t>图像，实现两种图像的灵活转换，以此解决诸如判断加速度变化趋势、计算特定时间段内加速度平均值等问题。</w:t>
      </w:r>
    </w:p>
    <w:p w14:paraId="4FAF3383"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多物体图像对比分析：当涉及多个物体的运动时，在同一坐标系中绘制它们的</w:t>
      </w:r>
      <w:r>
        <w:rPr>
          <w:rFonts w:ascii="Times New Roman" w:eastAsia="宋体" w:hAnsi="Times New Roman" w:hint="eastAsia"/>
          <w:sz w:val="24"/>
          <w:szCs w:val="24"/>
        </w:rPr>
        <w:t xml:space="preserve"> v - t </w:t>
      </w:r>
      <w:r>
        <w:rPr>
          <w:rFonts w:ascii="Times New Roman" w:eastAsia="宋体" w:hAnsi="Times New Roman" w:hint="eastAsia"/>
          <w:sz w:val="24"/>
          <w:szCs w:val="24"/>
        </w:rPr>
        <w:t>图像或</w:t>
      </w:r>
      <w:r>
        <w:rPr>
          <w:rFonts w:ascii="Times New Roman" w:eastAsia="宋体" w:hAnsi="Times New Roman" w:hint="eastAsia"/>
          <w:sz w:val="24"/>
          <w:szCs w:val="24"/>
        </w:rPr>
        <w:t xml:space="preserve"> s - t </w:t>
      </w:r>
      <w:r>
        <w:rPr>
          <w:rFonts w:ascii="Times New Roman" w:eastAsia="宋体" w:hAnsi="Times New Roman" w:hint="eastAsia"/>
          <w:sz w:val="24"/>
          <w:szCs w:val="24"/>
        </w:rPr>
        <w:t>图像（若运动时间相同），通过图像交点、斜率大小比较等分析追及、相遇等问题。比如，判断两物体何时速度相等（图像交点横坐标），此时它们的间距是最大还是最小；或者根据图像直观地看出哪个物体先加速到某一速度，从而确定它们在运动过程中的先后顺序和相对位置关系。</w:t>
      </w:r>
    </w:p>
    <w:p w14:paraId="0F5815B0"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二、追及相遇问题的拓展</w:t>
      </w:r>
    </w:p>
    <w:p w14:paraId="4144C665"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多阶段追及模型：构建包含加速、匀速、减速等多阶段运动的追及模型。例如，一辆汽车先匀加速启动，达到最大速度后匀速行驶，去追前方以恒定速度行驶的另一辆车。需要细致分析每个阶段两车的速度、位移关系，确定追及可能发生的阶段，并列出相应的运动学方程求解。尤其要注意临界条件的判断，如刚好追上时两车速度相等、追不上时两车速度相等时的间距最小等情况，通过对这些临界条件的把握来确定方程的边界和取值范围。</w:t>
      </w:r>
    </w:p>
    <w:p w14:paraId="067BF925"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相对运动视角下的追及：引入相对运动概念处理追及相遇问题，选择合适的参考系简化分析。比如，当两物体在同一直线上运动时，以其中一个物体为参考系，将另一个物体的运动转化为相对该参考系的运动。这样可以把原本复杂的两个物体的绝对运动问题，转化为一个物体相对于另一个静止参考系的单一运动问题，从而利用简单的运动学公式求解相对位移、相对速度等关键量，再转换回原参考系得到实际的追及结果。</w:t>
      </w:r>
    </w:p>
    <w:p w14:paraId="5D11BBDC"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三、实验数据的高阶分析</w:t>
      </w:r>
    </w:p>
    <w:p w14:paraId="0C60C256"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误差来源与修正：深入探究打点计时器实验或频闪摄影实验中的误差来源，如纸带与打点计时器间的摩擦、空气阻力对运动物体的影响、频闪频率不稳定等因素导致的实验数据偏差。针对这些误差来源，掌握相应的误差修正方法，如通过多次测量取平均值减小偶然误差；对于系统误差，采用理论修正公式或改进实验装置来降低其对实验结果准确性的影响。例如，在分析打点计时器打出的纸带数据计算加速度时，如果考虑纸带摩擦阻力，可根据阻力与重力的关系对加速度计算公式进行修正，从而得到更接近真实值的加速度结果。</w:t>
      </w:r>
    </w:p>
    <w:p w14:paraId="770C27CB"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数据拟合与规律挖掘：对于实验得到的一系列位移、时间或速度数据，不仅仅满足于简单的逐差法计算加速度等常规处理，还要学会运用数据拟合技术，如线性回归分析等方法，寻</w:t>
      </w:r>
      <w:r>
        <w:rPr>
          <w:rFonts w:ascii="Times New Roman" w:eastAsia="宋体" w:hAnsi="Times New Roman" w:hint="eastAsia"/>
          <w:sz w:val="24"/>
          <w:szCs w:val="24"/>
        </w:rPr>
        <w:lastRenderedPageBreak/>
        <w:t>找数据背后隐藏的更深层次的物理规律。例如，当物体的运动并非严格的匀变速直线运动，而是受到一些微小变化因素影响时，通过数据拟合曲线的形状和参数，推测可能存在的其他作用力或运动变化趋势，并与理论模型进行对比验证，从而对实验现象有更全面、深入的理解，同时也能培养从实验数据中发现新问题、探索新规律的科学研究能力。</w:t>
      </w:r>
    </w:p>
    <w:p w14:paraId="285F8CAF" w14:textId="77777777" w:rsidR="00991F34" w:rsidRDefault="00000000">
      <w:pPr>
        <w:adjustRightInd w:val="0"/>
        <w:snapToGrid w:val="0"/>
        <w:spacing w:line="360" w:lineRule="auto"/>
        <w:ind w:firstLineChars="200" w:firstLine="480"/>
        <w:jc w:val="center"/>
        <w:rPr>
          <w:rFonts w:ascii="Times New Roman" w:eastAsia="宋体" w:hAnsi="Times New Roman"/>
          <w:sz w:val="24"/>
          <w:szCs w:val="24"/>
        </w:rPr>
      </w:pPr>
      <w:r>
        <w:rPr>
          <w:rFonts w:ascii="Times New Roman" w:eastAsia="宋体" w:hAnsi="Times New Roman"/>
          <w:noProof/>
          <w:sz w:val="24"/>
          <w:szCs w:val="24"/>
        </w:rPr>
        <w:drawing>
          <wp:inline distT="0" distB="0" distL="0" distR="0" wp14:anchorId="1A3D468A" wp14:editId="3BC7ED0E">
            <wp:extent cx="1990725" cy="868680"/>
            <wp:effectExtent l="0" t="0" r="0" b="7620"/>
            <wp:docPr id="7" name="图片 7" descr="C:\Users\Administrator\Documents\WeChat Files\wxid_x3z6i350ipad22\FileStorage\Temp\a5488ef6a4027b385e7c7f68f76da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Documents\WeChat Files\wxid_x3z6i350ipad22\FileStorage\Temp\a5488ef6a4027b385e7c7f68f76da26.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2033164" cy="887326"/>
                    </a:xfrm>
                    <a:prstGeom prst="rect">
                      <a:avLst/>
                    </a:prstGeom>
                    <a:noFill/>
                    <a:ln>
                      <a:noFill/>
                    </a:ln>
                  </pic:spPr>
                </pic:pic>
              </a:graphicData>
            </a:graphic>
          </wp:inline>
        </w:drawing>
      </w:r>
    </w:p>
    <w:p w14:paraId="74A4EBD0" w14:textId="77777777" w:rsidR="00991F34" w:rsidRDefault="00000000">
      <w:pPr>
        <w:adjustRightInd w:val="0"/>
        <w:snapToGrid w:val="0"/>
        <w:spacing w:line="360" w:lineRule="auto"/>
        <w:ind w:firstLineChars="200" w:firstLine="482"/>
        <w:jc w:val="center"/>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机械运动考试的难度要求通常有以下几个层次：</w:t>
      </w:r>
    </w:p>
    <w:p w14:paraId="75F78D62"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 xml:space="preserve"> </w:t>
      </w:r>
      <w:r>
        <w:rPr>
          <w:rFonts w:ascii="Times New Roman" w:eastAsia="宋体" w:hAnsi="Times New Roman" w:hint="eastAsia"/>
          <w:b/>
          <w:bCs/>
          <w:color w:val="FF0000"/>
          <w:sz w:val="24"/>
          <w:szCs w:val="24"/>
          <w:highlight w:val="yellow"/>
        </w:rPr>
        <w:t>基础难度</w:t>
      </w:r>
    </w:p>
    <w:p w14:paraId="34F7EE80"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对概念的考查：准确理解质点、参考系、路程、位移、速度、加速度等基本概念，能辨别它们之间的区别与联系，比如在选择题或填空题中，判断给定情境下物体能否看成质点等。</w:t>
      </w:r>
    </w:p>
    <w:p w14:paraId="26856EC1"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简单计算：运用速度公式、位移公式等基本运动学公式，解决单一过程、已知条件明确的简单匀速直线运动或匀变速直线运动问题，像已知初速度、加速度和时间，求位移这样的常规计算。</w:t>
      </w:r>
    </w:p>
    <w:p w14:paraId="67F6BC2D"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中等难度</w:t>
      </w:r>
    </w:p>
    <w:p w14:paraId="7F9DF0EC"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多过程问题：涉及多个运动阶段的分析，例如先匀加速再匀速运动的情况，需要准确判断各阶段的运动特点，选择合适的运动学公式进行衔接求解，常见于解答题中。</w:t>
      </w:r>
    </w:p>
    <w:p w14:paraId="6930811F"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图像应用：能从速度</w:t>
      </w:r>
      <w:r>
        <w:rPr>
          <w:rFonts w:ascii="Times New Roman" w:eastAsia="宋体" w:hAnsi="Times New Roman" w:hint="eastAsia"/>
          <w:sz w:val="24"/>
          <w:szCs w:val="24"/>
        </w:rPr>
        <w:t>-</w:t>
      </w:r>
      <w:r>
        <w:rPr>
          <w:rFonts w:ascii="Times New Roman" w:eastAsia="宋体" w:hAnsi="Times New Roman" w:hint="eastAsia"/>
          <w:sz w:val="24"/>
          <w:szCs w:val="24"/>
        </w:rPr>
        <w:t>时间图像、位移</w:t>
      </w:r>
      <w:r>
        <w:rPr>
          <w:rFonts w:ascii="Times New Roman" w:eastAsia="宋体" w:hAnsi="Times New Roman" w:hint="eastAsia"/>
          <w:sz w:val="24"/>
          <w:szCs w:val="24"/>
        </w:rPr>
        <w:t>-</w:t>
      </w:r>
      <w:r>
        <w:rPr>
          <w:rFonts w:ascii="Times New Roman" w:eastAsia="宋体" w:hAnsi="Times New Roman" w:hint="eastAsia"/>
          <w:sz w:val="24"/>
          <w:szCs w:val="24"/>
        </w:rPr>
        <w:t>时间图像中准确提取速度、加速度、位移等信息，并且利用图像去分析物体运动过程、求解相关物理量，比如根据图像判断物体何时加速何时减速，计算某段时间内的位移等。</w:t>
      </w:r>
    </w:p>
    <w:p w14:paraId="04D677FA"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追及相遇问题：分析两物体之间追及、相遇的情况，考虑临界条件，建立方程来求解何时相遇、追及所需时间等，这类问题考查综合分析能力，常出现在应用题中。</w:t>
      </w:r>
    </w:p>
    <w:p w14:paraId="32C57302" w14:textId="77777777" w:rsidR="00991F34" w:rsidRDefault="00000000">
      <w:pPr>
        <w:adjustRightInd w:val="0"/>
        <w:snapToGrid w:val="0"/>
        <w:spacing w:line="360" w:lineRule="auto"/>
        <w:ind w:firstLineChars="200" w:firstLine="482"/>
        <w:rPr>
          <w:rFonts w:ascii="Times New Roman" w:eastAsia="宋体" w:hAnsi="Times New Roman"/>
          <w:b/>
          <w:bCs/>
          <w:color w:val="FF0000"/>
          <w:sz w:val="24"/>
          <w:szCs w:val="24"/>
          <w:highlight w:val="yellow"/>
        </w:rPr>
      </w:pPr>
      <w:r>
        <w:rPr>
          <w:rFonts w:ascii="Times New Roman" w:eastAsia="宋体" w:hAnsi="Times New Roman" w:hint="eastAsia"/>
          <w:b/>
          <w:bCs/>
          <w:color w:val="FF0000"/>
          <w:sz w:val="24"/>
          <w:szCs w:val="24"/>
          <w:highlight w:val="yellow"/>
        </w:rPr>
        <w:t>较高难度</w:t>
      </w:r>
    </w:p>
    <w:p w14:paraId="5BD9EE9D"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复杂综合问题：将机械运动与实际生活、其他物理知识（如受力分析等）相结合，构建复杂的物理模型，例如分析在斜面上运动又受摩擦力影响的物体运动情况，需要跨知识点思考、灵活运用多种公式和规律来解决。</w:t>
      </w:r>
    </w:p>
    <w:p w14:paraId="52A3E389" w14:textId="77777777" w:rsidR="00991F34" w:rsidRDefault="00000000">
      <w:pPr>
        <w:adjustRightInd w:val="0"/>
        <w:snapToGrid w:val="0"/>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hint="eastAsia"/>
          <w:sz w:val="24"/>
          <w:szCs w:val="24"/>
        </w:rPr>
        <w:t>相对运动问题：准确分析多个物体之间的相对速度、相对位移等，尤其是在非惯性参考系或者存在多个相对运动物体的复杂情境下进行求解，对思维和知识运用的要求较高，往往在竞赛类或选拔性考试的压轴题中出现</w:t>
      </w:r>
    </w:p>
    <w:p w14:paraId="745CEB30" w14:textId="77777777" w:rsidR="00991F34" w:rsidRDefault="00000000">
      <w:pPr>
        <w:adjustRightInd w:val="0"/>
        <w:snapToGrid w:val="0"/>
        <w:spacing w:line="360" w:lineRule="auto"/>
        <w:ind w:firstLineChars="200" w:firstLine="480"/>
        <w:jc w:val="center"/>
        <w:rPr>
          <w:rFonts w:ascii="Times New Roman" w:eastAsia="宋体" w:hAnsi="Times New Roman"/>
          <w:sz w:val="24"/>
          <w:szCs w:val="24"/>
        </w:rPr>
      </w:pPr>
      <w:r>
        <w:rPr>
          <w:rFonts w:ascii="Times New Roman" w:eastAsia="宋体" w:hAnsi="Times New Roman"/>
          <w:noProof/>
          <w:sz w:val="24"/>
          <w:szCs w:val="24"/>
        </w:rPr>
        <w:lastRenderedPageBreak/>
        <w:drawing>
          <wp:inline distT="0" distB="0" distL="0" distR="0" wp14:anchorId="7FDE1284" wp14:editId="05794965">
            <wp:extent cx="2047875" cy="901065"/>
            <wp:effectExtent l="0" t="0" r="0" b="0"/>
            <wp:docPr id="8" name="图片 8" descr="C:\Users\Administrator\Documents\WeChat Files\wxid_x3z6i350ipad22\FileStorage\Temp\08c80ba506a0cd8c70d2d82c7bfda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ocuments\WeChat Files\wxid_x3z6i350ipad22\FileStorage\Temp\08c80ba506a0cd8c70d2d82c7bfdaaf.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2081468" cy="916414"/>
                    </a:xfrm>
                    <a:prstGeom prst="rect">
                      <a:avLst/>
                    </a:prstGeom>
                    <a:noFill/>
                    <a:ln>
                      <a:noFill/>
                    </a:ln>
                  </pic:spPr>
                </pic:pic>
              </a:graphicData>
            </a:graphic>
          </wp:inline>
        </w:drawing>
      </w:r>
    </w:p>
    <w:p w14:paraId="2BB78A46" w14:textId="77777777" w:rsidR="00991F34" w:rsidRDefault="00000000">
      <w:pPr>
        <w:shd w:val="clear" w:color="auto" w:fill="FFFFFF" w:themeFill="background1"/>
        <w:spacing w:line="360" w:lineRule="auto"/>
        <w:jc w:val="left"/>
        <w:textAlignment w:val="center"/>
        <w:rPr>
          <w:rFonts w:hint="eastAsia"/>
        </w:rPr>
      </w:pPr>
      <w:r>
        <w:rPr>
          <w:rFonts w:hint="eastAsia"/>
          <w:b/>
          <w:bCs/>
        </w:rPr>
        <w:t>【真题剖析1】</w:t>
      </w:r>
      <w:r>
        <w:t>．（2018九年级·上海·竞赛）如图所示，细棒</w:t>
      </w:r>
      <w:r>
        <w:rPr>
          <w:rFonts w:ascii="Times New Roman" w:eastAsia="Times New Roman" w:hAnsi="Times New Roman" w:cs="Times New Roman"/>
          <w:i/>
        </w:rPr>
        <w:t>AB</w:t>
      </w:r>
      <w:r>
        <w:t>水平放置在地面，</w:t>
      </w:r>
      <w:r>
        <w:rPr>
          <w:rFonts w:ascii="Times New Roman" w:eastAsia="Times New Roman" w:hAnsi="Times New Roman" w:cs="Times New Roman"/>
          <w:i/>
        </w:rPr>
        <w:t>A</w:t>
      </w:r>
      <w:r>
        <w:t>端紧挨着墙面，</w:t>
      </w:r>
      <w:r>
        <w:rPr>
          <w:rFonts w:ascii="Times New Roman" w:eastAsia="Times New Roman" w:hAnsi="Times New Roman" w:cs="Times New Roman"/>
          <w:i/>
        </w:rPr>
        <w:t>C</w:t>
      </w:r>
      <w:r>
        <w:t>为AB棒的中点。现让棒的</w:t>
      </w:r>
      <w:r>
        <w:rPr>
          <w:rFonts w:ascii="Times New Roman" w:eastAsia="Times New Roman" w:hAnsi="Times New Roman" w:cs="Times New Roman"/>
          <w:i/>
        </w:rPr>
        <w:t>A</w:t>
      </w:r>
      <w:r>
        <w:t>端沿着墙面匀速上移，当</w:t>
      </w:r>
      <w:r>
        <w:rPr>
          <w:rFonts w:ascii="Times New Roman" w:eastAsia="Times New Roman" w:hAnsi="Times New Roman" w:cs="Times New Roman"/>
          <w:i/>
        </w:rPr>
        <w:t>B</w:t>
      </w:r>
      <w:r>
        <w:t>端与</w:t>
      </w:r>
      <w:r>
        <w:rPr>
          <w:rFonts w:ascii="Times New Roman" w:eastAsia="Times New Roman" w:hAnsi="Times New Roman" w:cs="Times New Roman"/>
          <w:i/>
        </w:rPr>
        <w:t>C</w:t>
      </w:r>
      <w:r>
        <w:t>点的速度大小相等时，</w:t>
      </w:r>
      <w:r>
        <w:rPr>
          <w:rFonts w:ascii="Times New Roman" w:eastAsia="Times New Roman" w:hAnsi="Times New Roman" w:cs="Times New Roman"/>
          <w:i/>
        </w:rPr>
        <w:t>AB</w:t>
      </w:r>
      <w:r>
        <w:t>棒与地面的夹角为</w:t>
      </w:r>
      <w:proofErr w:type="gramStart"/>
      <w:r>
        <w:t>（</w:t>
      </w:r>
      <w:r>
        <w:rPr>
          <w:rFonts w:ascii="Times New Roman" w:eastAsia="Times New Roman" w:hAnsi="Times New Roman" w:cs="Times New Roman"/>
          <w:kern w:val="0"/>
          <w:sz w:val="24"/>
          <w:szCs w:val="24"/>
        </w:rPr>
        <w:t> </w:t>
      </w:r>
      <w:proofErr w:type="gramEnd"/>
      <w:r>
        <w:rPr>
          <w:rFonts w:ascii="Times New Roman" w:eastAsia="Times New Roman" w:hAnsi="Times New Roman" w:cs="Times New Roman"/>
          <w:kern w:val="0"/>
          <w:sz w:val="24"/>
          <w:szCs w:val="24"/>
        </w:rPr>
        <w:t>  </w:t>
      </w:r>
      <w:proofErr w:type="gramStart"/>
      <w:r>
        <w:rPr>
          <w:rFonts w:ascii="Times New Roman" w:eastAsia="Times New Roman" w:hAnsi="Times New Roman" w:cs="Times New Roman"/>
          <w:kern w:val="0"/>
          <w:sz w:val="24"/>
          <w:szCs w:val="24"/>
        </w:rPr>
        <w:t> </w:t>
      </w:r>
      <w:r>
        <w:t>）</w:t>
      </w:r>
      <w:proofErr w:type="gramEnd"/>
    </w:p>
    <w:p w14:paraId="3B406065"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1901497D" wp14:editId="616CF0D0">
            <wp:extent cx="1485900" cy="1314450"/>
            <wp:effectExtent l="0" t="0" r="0" b="0"/>
            <wp:docPr id="100013" name="图片 100013" descr="@@@1237b37e-ecd5-408d-a4b4-42f75c1d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1237b37e-ecd5-408d-a4b4-42f75c1d3947"/>
                    <pic:cNvPicPr>
                      <a:picLocks noChangeAspect="1"/>
                    </pic:cNvPicPr>
                  </pic:nvPicPr>
                  <pic:blipFill>
                    <a:blip r:embed="rId14"/>
                    <a:stretch>
                      <a:fillRect/>
                    </a:stretch>
                  </pic:blipFill>
                  <pic:spPr>
                    <a:xfrm>
                      <a:off x="0" y="0"/>
                      <a:ext cx="1485900" cy="1314450"/>
                    </a:xfrm>
                    <a:prstGeom prst="rect">
                      <a:avLst/>
                    </a:prstGeom>
                  </pic:spPr>
                </pic:pic>
              </a:graphicData>
            </a:graphic>
          </wp:inline>
        </w:drawing>
      </w:r>
    </w:p>
    <w:p w14:paraId="2FBEC8AD" w14:textId="77777777" w:rsidR="00991F34" w:rsidRDefault="00000000">
      <w:pPr>
        <w:shd w:val="clear" w:color="auto" w:fill="FFFFFF" w:themeFill="background1"/>
        <w:tabs>
          <w:tab w:val="left" w:pos="2078"/>
          <w:tab w:val="left" w:pos="4156"/>
          <w:tab w:val="left" w:pos="6234"/>
        </w:tabs>
        <w:spacing w:line="360" w:lineRule="auto"/>
        <w:ind w:left="300"/>
        <w:jc w:val="left"/>
        <w:textAlignment w:val="center"/>
        <w:rPr>
          <w:rFonts w:hint="eastAsia"/>
        </w:rPr>
      </w:pPr>
      <w:r>
        <w:t>A．30°</w:t>
      </w:r>
      <w:r>
        <w:tab/>
        <w:t>B．45°</w:t>
      </w:r>
      <w:r>
        <w:tab/>
        <w:t>C．60°</w:t>
      </w:r>
      <w:r>
        <w:tab/>
        <w:t>D．90°</w:t>
      </w:r>
    </w:p>
    <w:p w14:paraId="45256159" w14:textId="77777777" w:rsidR="00991F34" w:rsidRDefault="00000000">
      <w:pPr>
        <w:shd w:val="clear" w:color="auto" w:fill="FFFFFF" w:themeFill="background1"/>
        <w:spacing w:line="360" w:lineRule="auto"/>
        <w:jc w:val="left"/>
        <w:textAlignment w:val="center"/>
        <w:rPr>
          <w:rFonts w:hint="eastAsia"/>
        </w:rPr>
      </w:pPr>
      <w:r>
        <w:rPr>
          <w:rFonts w:hint="eastAsia"/>
          <w:b/>
          <w:bCs/>
        </w:rPr>
        <w:t>【真题剖析2】</w:t>
      </w:r>
      <w:r>
        <w:t>．（2007九年级·上海·竞赛）某河流两岸相距120米，河水流速为2米/秒，某人要从岸边</w:t>
      </w:r>
      <w:r>
        <w:rPr>
          <w:rFonts w:ascii="Times New Roman" w:eastAsia="Times New Roman" w:hAnsi="Times New Roman" w:cs="Times New Roman"/>
          <w:i/>
        </w:rPr>
        <w:t>A</w:t>
      </w:r>
      <w:r>
        <w:t>点到对岸下游某处</w:t>
      </w:r>
      <w:r>
        <w:rPr>
          <w:rFonts w:ascii="Times New Roman" w:eastAsia="Times New Roman" w:hAnsi="Times New Roman" w:cs="Times New Roman"/>
          <w:i/>
        </w:rPr>
        <w:t>B</w:t>
      </w:r>
      <w:r>
        <w:t>点，</w:t>
      </w:r>
      <w:r>
        <w:rPr>
          <w:rFonts w:ascii="Times New Roman" w:eastAsia="Times New Roman" w:hAnsi="Times New Roman" w:cs="Times New Roman"/>
          <w:i/>
        </w:rPr>
        <w:t>AB</w:t>
      </w:r>
      <w:r>
        <w:t>之间的距离为150米。此人在水中的游泳速度为1.2米/秒，在岸上奔跑的速度为5米/秒。如果此人要用最短的时间过河，则他从</w:t>
      </w:r>
      <w:r>
        <w:rPr>
          <w:rFonts w:ascii="Times New Roman" w:eastAsia="Times New Roman" w:hAnsi="Times New Roman" w:cs="Times New Roman"/>
          <w:i/>
        </w:rPr>
        <w:t>A</w:t>
      </w:r>
      <w:r>
        <w:t>点到</w:t>
      </w:r>
      <w:r>
        <w:rPr>
          <w:rFonts w:ascii="Times New Roman" w:eastAsia="Times New Roman" w:hAnsi="Times New Roman" w:cs="Times New Roman"/>
          <w:i/>
        </w:rPr>
        <w:t>B</w:t>
      </w:r>
      <w:r>
        <w:t>点需用时</w:t>
      </w:r>
      <w:r>
        <w:rPr>
          <w:rFonts w:ascii="Times New Roman" w:eastAsia="Times New Roman" w:hAnsi="Times New Roman" w:cs="Times New Roman"/>
          <w:u w:val="single"/>
        </w:rPr>
        <w:t xml:space="preserve">      </w:t>
      </w:r>
      <w:r>
        <w:t>秒；如果此人要用最短的路程到达</w:t>
      </w:r>
      <w:r>
        <w:rPr>
          <w:rFonts w:ascii="Times New Roman" w:eastAsia="Times New Roman" w:hAnsi="Times New Roman" w:cs="Times New Roman"/>
          <w:i/>
        </w:rPr>
        <w:t>B</w:t>
      </w:r>
      <w:r>
        <w:t>点，则他从</w:t>
      </w:r>
      <w:r>
        <w:rPr>
          <w:rFonts w:ascii="Times New Roman" w:eastAsia="Times New Roman" w:hAnsi="Times New Roman" w:cs="Times New Roman"/>
          <w:i/>
        </w:rPr>
        <w:t>A</w:t>
      </w:r>
      <w:r>
        <w:t>点到</w:t>
      </w:r>
      <w:r>
        <w:rPr>
          <w:rFonts w:ascii="Times New Roman" w:eastAsia="Times New Roman" w:hAnsi="Times New Roman" w:cs="Times New Roman"/>
          <w:i/>
        </w:rPr>
        <w:t>B</w:t>
      </w:r>
      <w:r>
        <w:t>点的路程为</w:t>
      </w:r>
      <w:r>
        <w:rPr>
          <w:rFonts w:ascii="Times New Roman" w:eastAsia="Times New Roman" w:hAnsi="Times New Roman" w:cs="Times New Roman"/>
          <w:u w:val="single"/>
        </w:rPr>
        <w:t xml:space="preserve">      </w:t>
      </w:r>
      <w:r>
        <w:t>米。</w:t>
      </w:r>
    </w:p>
    <w:p w14:paraId="46147EA1"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2B5F4271" wp14:editId="0084AB97">
            <wp:extent cx="1885950" cy="971550"/>
            <wp:effectExtent l="0" t="0" r="0" b="0"/>
            <wp:docPr id="100017" name="图片 100017" descr="@@@0e24139e-7206-4103-b68b-9c71d0243a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0e24139e-7206-4103-b68b-9c71d0243a05"/>
                    <pic:cNvPicPr>
                      <a:picLocks noChangeAspect="1"/>
                    </pic:cNvPicPr>
                  </pic:nvPicPr>
                  <pic:blipFill>
                    <a:blip r:embed="rId15"/>
                    <a:stretch>
                      <a:fillRect/>
                    </a:stretch>
                  </pic:blipFill>
                  <pic:spPr>
                    <a:xfrm>
                      <a:off x="0" y="0"/>
                      <a:ext cx="1885950" cy="971550"/>
                    </a:xfrm>
                    <a:prstGeom prst="rect">
                      <a:avLst/>
                    </a:prstGeom>
                  </pic:spPr>
                </pic:pic>
              </a:graphicData>
            </a:graphic>
          </wp:inline>
        </w:drawing>
      </w:r>
    </w:p>
    <w:p w14:paraId="1B4AC487" w14:textId="77777777" w:rsidR="00991F34" w:rsidRDefault="00000000">
      <w:pPr>
        <w:shd w:val="clear" w:color="auto" w:fill="FFFFFF" w:themeFill="background1"/>
        <w:spacing w:line="360" w:lineRule="auto"/>
        <w:jc w:val="left"/>
        <w:textAlignment w:val="center"/>
        <w:rPr>
          <w:rFonts w:hint="eastAsia"/>
        </w:rPr>
      </w:pPr>
      <w:r>
        <w:rPr>
          <w:rFonts w:hint="eastAsia"/>
          <w:b/>
          <w:bCs/>
        </w:rPr>
        <w:t>【真题剖析3】</w:t>
      </w:r>
      <w:r>
        <w:t>．（2022八年级上·全国·竞赛）据统计，全国发生的车祸中有超过四分之一是超速引起的！为此，四川高管近年来加大了道路限速监控管理，一种是“定点测速”，即监测汽车在某点的车速：另一种是“区间测速”，就是计算出汽车在某一区同行驶的平均速度，如果超过了该路段的最高限速，即被判为超速，若监测点</w:t>
      </w:r>
      <w:r>
        <w:rPr>
          <w:rFonts w:ascii="Times New Roman" w:eastAsia="Times New Roman" w:hAnsi="Times New Roman" w:cs="Times New Roman"/>
          <w:i/>
        </w:rPr>
        <w:t>A</w:t>
      </w:r>
      <w:r>
        <w:t>、</w:t>
      </w:r>
      <w:r>
        <w:rPr>
          <w:rFonts w:ascii="Times New Roman" w:eastAsia="Times New Roman" w:hAnsi="Times New Roman" w:cs="Times New Roman"/>
          <w:i/>
        </w:rPr>
        <w:t>B</w:t>
      </w:r>
      <w:r>
        <w:t>相距18km，全程限速120km/h，一辆轿车通过监测点</w:t>
      </w:r>
      <w:r>
        <w:rPr>
          <w:rFonts w:ascii="Times New Roman" w:eastAsia="Times New Roman" w:hAnsi="Times New Roman" w:cs="Times New Roman"/>
          <w:i/>
        </w:rPr>
        <w:t>A</w:t>
      </w:r>
      <w:r>
        <w:t>、</w:t>
      </w:r>
      <w:r>
        <w:rPr>
          <w:rFonts w:ascii="Times New Roman" w:eastAsia="Times New Roman" w:hAnsi="Times New Roman" w:cs="Times New Roman"/>
          <w:i/>
        </w:rPr>
        <w:t>B</w:t>
      </w:r>
      <w:r>
        <w:t>的速度分别为100km/h和110km/h通过两个监测点的时间如图所示。</w:t>
      </w:r>
    </w:p>
    <w:p w14:paraId="1E6220F3" w14:textId="77777777" w:rsidR="00991F34" w:rsidRDefault="00000000">
      <w:pPr>
        <w:shd w:val="clear" w:color="auto" w:fill="FFFFFF" w:themeFill="background1"/>
        <w:spacing w:line="360" w:lineRule="auto"/>
        <w:jc w:val="left"/>
        <w:textAlignment w:val="center"/>
        <w:rPr>
          <w:rFonts w:hint="eastAsia"/>
        </w:rPr>
      </w:pPr>
      <w:r>
        <w:t>（1）采用“区间测速”，这辆轿车在该路段会不会被判超速？（请通过计算进行说明）</w:t>
      </w:r>
    </w:p>
    <w:p w14:paraId="3596BCB4" w14:textId="77777777" w:rsidR="00991F34" w:rsidRDefault="00000000">
      <w:pPr>
        <w:shd w:val="clear" w:color="auto" w:fill="FFFFFF" w:themeFill="background1"/>
        <w:spacing w:line="360" w:lineRule="auto"/>
        <w:jc w:val="left"/>
        <w:textAlignment w:val="center"/>
        <w:rPr>
          <w:rFonts w:hint="eastAsia"/>
        </w:rPr>
      </w:pPr>
      <w:r>
        <w:t>（2）停在公路旁的公安巡逻车定点测速时，利用超声波可以监测车速：巡逻车上测速仪发出并接收超声波脉冲信号，根据发出和接收到的信号间的时间差，就能测出车速。在图（b）中，</w:t>
      </w:r>
      <w:r>
        <w:rPr>
          <w:rFonts w:ascii="Times New Roman" w:eastAsia="Times New Roman" w:hAnsi="Times New Roman" w:cs="Times New Roman"/>
          <w:i/>
        </w:rPr>
        <w:t>P</w:t>
      </w:r>
      <w:r>
        <w:rPr>
          <w:rFonts w:ascii="Times New Roman" w:eastAsia="Times New Roman" w:hAnsi="Times New Roman" w:cs="Times New Roman"/>
          <w:i/>
          <w:vertAlign w:val="subscript"/>
        </w:rPr>
        <w:t>1</w:t>
      </w:r>
      <w:r>
        <w:t>、</w:t>
      </w:r>
      <w:r>
        <w:rPr>
          <w:rFonts w:ascii="Times New Roman" w:eastAsia="Times New Roman" w:hAnsi="Times New Roman" w:cs="Times New Roman"/>
          <w:i/>
        </w:rPr>
        <w:t>P</w:t>
      </w:r>
      <w:r>
        <w:rPr>
          <w:rFonts w:ascii="Times New Roman" w:eastAsia="Times New Roman" w:hAnsi="Times New Roman" w:cs="Times New Roman"/>
          <w:i/>
          <w:vertAlign w:val="subscript"/>
        </w:rPr>
        <w:t>2</w:t>
      </w:r>
      <w:r>
        <w:t>是测速仪先后发出的超声波信号，</w:t>
      </w:r>
      <w:r>
        <w:rPr>
          <w:rFonts w:ascii="Times New Roman" w:eastAsia="Times New Roman" w:hAnsi="Times New Roman" w:cs="Times New Roman"/>
          <w:i/>
        </w:rPr>
        <w:t>n</w:t>
      </w:r>
      <w:r>
        <w:rPr>
          <w:rFonts w:ascii="Times New Roman" w:eastAsia="Times New Roman" w:hAnsi="Times New Roman" w:cs="Times New Roman"/>
          <w:i/>
          <w:vertAlign w:val="subscript"/>
        </w:rPr>
        <w:t>1</w:t>
      </w:r>
      <w:r>
        <w:t>、</w:t>
      </w:r>
      <w:r>
        <w:rPr>
          <w:rFonts w:ascii="Times New Roman" w:eastAsia="Times New Roman" w:hAnsi="Times New Roman" w:cs="Times New Roman"/>
          <w:i/>
        </w:rPr>
        <w:t>m</w:t>
      </w:r>
      <w:r>
        <w:rPr>
          <w:rFonts w:ascii="Times New Roman" w:eastAsia="Times New Roman" w:hAnsi="Times New Roman" w:cs="Times New Roman"/>
          <w:i/>
          <w:vertAlign w:val="subscript"/>
        </w:rPr>
        <w:t>2</w:t>
      </w:r>
      <w:r>
        <w:t>分别是测速仪检测到的</w:t>
      </w:r>
      <w:r>
        <w:rPr>
          <w:rFonts w:ascii="Times New Roman" w:eastAsia="Times New Roman" w:hAnsi="Times New Roman" w:cs="Times New Roman"/>
          <w:i/>
        </w:rPr>
        <w:t>P</w:t>
      </w:r>
      <w:r>
        <w:rPr>
          <w:rFonts w:ascii="Times New Roman" w:eastAsia="Times New Roman" w:hAnsi="Times New Roman" w:cs="Times New Roman"/>
          <w:i/>
          <w:vertAlign w:val="subscript"/>
        </w:rPr>
        <w:t>1</w:t>
      </w:r>
      <w:r>
        <w:t>、</w:t>
      </w:r>
      <w:r>
        <w:rPr>
          <w:rFonts w:ascii="Times New Roman" w:eastAsia="Times New Roman" w:hAnsi="Times New Roman" w:cs="Times New Roman"/>
          <w:i/>
        </w:rPr>
        <w:t>P</w:t>
      </w:r>
      <w:r>
        <w:rPr>
          <w:rFonts w:ascii="Times New Roman" w:eastAsia="Times New Roman" w:hAnsi="Times New Roman" w:cs="Times New Roman"/>
          <w:i/>
          <w:vertAlign w:val="subscript"/>
        </w:rPr>
        <w:t>2</w:t>
      </w:r>
      <w:r>
        <w:t>经反射后的信号。设测速仪匀速扫描，</w:t>
      </w:r>
      <w:r>
        <w:rPr>
          <w:rFonts w:ascii="Times New Roman" w:eastAsia="Times New Roman" w:hAnsi="Times New Roman" w:cs="Times New Roman"/>
          <w:i/>
        </w:rPr>
        <w:t>P</w:t>
      </w:r>
      <w:r>
        <w:rPr>
          <w:rFonts w:ascii="Times New Roman" w:eastAsia="Times New Roman" w:hAnsi="Times New Roman" w:cs="Times New Roman"/>
          <w:i/>
          <w:vertAlign w:val="subscript"/>
        </w:rPr>
        <w:t>1</w:t>
      </w:r>
      <w:r>
        <w:t>与</w:t>
      </w:r>
      <w:r>
        <w:rPr>
          <w:rFonts w:ascii="Times New Roman" w:eastAsia="Times New Roman" w:hAnsi="Times New Roman" w:cs="Times New Roman"/>
          <w:i/>
        </w:rPr>
        <w:t>P</w:t>
      </w:r>
      <w:r>
        <w:rPr>
          <w:rFonts w:ascii="Times New Roman" w:eastAsia="Times New Roman" w:hAnsi="Times New Roman" w:cs="Times New Roman"/>
          <w:i/>
          <w:vertAlign w:val="subscript"/>
        </w:rPr>
        <w:t>2</w:t>
      </w:r>
      <w:r>
        <w:t>之间的时间间隔为0.9s，超声波在空气中传播的速度为340m/s，假设被测汽车沿直线匀速行驶。求：</w:t>
      </w:r>
    </w:p>
    <w:p w14:paraId="72D22898" w14:textId="77777777" w:rsidR="00991F34" w:rsidRDefault="00000000">
      <w:pPr>
        <w:shd w:val="clear" w:color="auto" w:fill="FFFFFF" w:themeFill="background1"/>
        <w:spacing w:line="360" w:lineRule="auto"/>
        <w:jc w:val="left"/>
        <w:textAlignment w:val="center"/>
        <w:rPr>
          <w:rFonts w:hint="eastAsia"/>
        </w:rPr>
      </w:pPr>
      <w:r>
        <w:lastRenderedPageBreak/>
        <w:t>①第一次检测到超声波信号时声音传播的路程？</w:t>
      </w:r>
    </w:p>
    <w:p w14:paraId="036C3BF2" w14:textId="77777777" w:rsidR="00991F34" w:rsidRDefault="00000000">
      <w:pPr>
        <w:shd w:val="clear" w:color="auto" w:fill="FFFFFF" w:themeFill="background1"/>
        <w:spacing w:line="360" w:lineRule="auto"/>
        <w:jc w:val="left"/>
        <w:textAlignment w:val="center"/>
        <w:rPr>
          <w:rFonts w:hint="eastAsia"/>
        </w:rPr>
      </w:pPr>
      <w:r>
        <w:t>②汽车行驶速度？</w:t>
      </w:r>
    </w:p>
    <w:p w14:paraId="6A44559B"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7CB77EB8" wp14:editId="268541E5">
            <wp:extent cx="3324225" cy="2314575"/>
            <wp:effectExtent l="0" t="0" r="9525" b="9525"/>
            <wp:docPr id="100029" name="图片 100029" descr="@@@3d9b689b-96aa-479f-94b9-f904f49850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3d9b689b-96aa-479f-94b9-f904f49850dc"/>
                    <pic:cNvPicPr>
                      <a:picLocks noChangeAspect="1"/>
                    </pic:cNvPicPr>
                  </pic:nvPicPr>
                  <pic:blipFill>
                    <a:blip r:embed="rId16"/>
                    <a:stretch>
                      <a:fillRect/>
                    </a:stretch>
                  </pic:blipFill>
                  <pic:spPr>
                    <a:xfrm>
                      <a:off x="0" y="0"/>
                      <a:ext cx="3324225" cy="2314575"/>
                    </a:xfrm>
                    <a:prstGeom prst="rect">
                      <a:avLst/>
                    </a:prstGeom>
                  </pic:spPr>
                </pic:pic>
              </a:graphicData>
            </a:graphic>
          </wp:inline>
        </w:drawing>
      </w:r>
    </w:p>
    <w:p w14:paraId="5A94F8F8" w14:textId="77777777" w:rsidR="00991F34" w:rsidRDefault="00000000">
      <w:pPr>
        <w:shd w:val="clear" w:color="auto" w:fill="FFFFFF" w:themeFill="background1"/>
        <w:spacing w:line="360" w:lineRule="auto"/>
        <w:jc w:val="left"/>
        <w:textAlignment w:val="center"/>
        <w:rPr>
          <w:rFonts w:hint="eastAsia"/>
        </w:rPr>
      </w:pPr>
      <w:r>
        <w:rPr>
          <w:rFonts w:hint="eastAsia"/>
          <w:b/>
          <w:bCs/>
        </w:rPr>
        <w:t>【真题剖析4】</w:t>
      </w:r>
      <w:r>
        <w:t>．（2022九年级上·江苏·竞赛）商场中有一自动扶梯，某顾客沿开动上行的自动扶梯走上楼时，数得走了16级，当他用同样的速度相对扶梯沿向下开动的自动扶梯走上楼时，数得走了48级，则静止时自动扶梯露出的级数为多少？</w:t>
      </w:r>
    </w:p>
    <w:p w14:paraId="20201DE2" w14:textId="77777777" w:rsidR="00991F34" w:rsidRDefault="00000000">
      <w:pPr>
        <w:adjustRightInd w:val="0"/>
        <w:snapToGrid w:val="0"/>
        <w:spacing w:line="360" w:lineRule="auto"/>
        <w:ind w:firstLineChars="200" w:firstLine="480"/>
        <w:jc w:val="center"/>
        <w:rPr>
          <w:rFonts w:ascii="Times New Roman" w:eastAsia="宋体" w:hAnsi="Times New Roman"/>
          <w:sz w:val="24"/>
          <w:szCs w:val="24"/>
        </w:rPr>
      </w:pPr>
      <w:r>
        <w:rPr>
          <w:rFonts w:ascii="Times New Roman" w:eastAsia="宋体" w:hAnsi="Times New Roman"/>
          <w:noProof/>
          <w:sz w:val="24"/>
          <w:szCs w:val="24"/>
        </w:rPr>
        <w:drawing>
          <wp:inline distT="0" distB="0" distL="0" distR="0" wp14:anchorId="613DC688" wp14:editId="19F62F2B">
            <wp:extent cx="2057400" cy="862330"/>
            <wp:effectExtent l="0" t="0" r="0" b="0"/>
            <wp:docPr id="9" name="图片 9" descr="C:\Users\Administrator\Documents\WeChat Files\wxid_x3z6i350ipad22\FileStorage\Temp\8265b9213be3494aedd93d62deba2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ocuments\WeChat Files\wxid_x3z6i350ipad22\FileStorage\Temp\8265b9213be3494aedd93d62deba254.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083759" cy="873391"/>
                    </a:xfrm>
                    <a:prstGeom prst="rect">
                      <a:avLst/>
                    </a:prstGeom>
                    <a:noFill/>
                    <a:ln>
                      <a:noFill/>
                    </a:ln>
                  </pic:spPr>
                </pic:pic>
              </a:graphicData>
            </a:graphic>
          </wp:inline>
        </w:drawing>
      </w:r>
    </w:p>
    <w:p w14:paraId="0B272E23" w14:textId="77777777" w:rsidR="00991F34" w:rsidRDefault="00000000">
      <w:pPr>
        <w:shd w:val="clear" w:color="auto" w:fill="FFFFFF" w:themeFill="background1"/>
        <w:spacing w:line="360" w:lineRule="auto"/>
        <w:jc w:val="left"/>
        <w:textAlignment w:val="center"/>
        <w:rPr>
          <w:rFonts w:hint="eastAsia"/>
        </w:rPr>
      </w:pPr>
      <w:r>
        <w:t>1．（2007九年级·上海·竞赛）有一把在0℃准确的钢直尺，用它在20℃环境中测量甲铜棒的长度得</w:t>
      </w:r>
      <w:r>
        <w:rPr>
          <w:rFonts w:ascii="Times New Roman" w:eastAsia="Times New Roman" w:hAnsi="Times New Roman" w:cs="Times New Roman"/>
          <w:i/>
        </w:rPr>
        <w:t>l</w:t>
      </w:r>
      <w:r>
        <w:rPr>
          <w:rFonts w:ascii="Times New Roman" w:eastAsia="Times New Roman" w:hAnsi="Times New Roman" w:cs="Times New Roman"/>
          <w:i/>
          <w:vertAlign w:val="subscript"/>
        </w:rPr>
        <w:t>1</w:t>
      </w:r>
      <w:r>
        <w:t>=1米，在-20℃环境中测量乙铜棒长度得</w:t>
      </w:r>
      <w:r>
        <w:rPr>
          <w:rFonts w:ascii="Times New Roman" w:eastAsia="Times New Roman" w:hAnsi="Times New Roman" w:cs="Times New Roman"/>
          <w:i/>
        </w:rPr>
        <w:t>l</w:t>
      </w:r>
      <w:r>
        <w:rPr>
          <w:rFonts w:ascii="Times New Roman" w:eastAsia="Times New Roman" w:hAnsi="Times New Roman" w:cs="Times New Roman"/>
          <w:i/>
          <w:vertAlign w:val="subscript"/>
        </w:rPr>
        <w:t>2</w:t>
      </w:r>
      <w:r>
        <w:t>=1米，设0℃时甲乙两棒的长度分别为</w:t>
      </w:r>
      <w:r>
        <w:object w:dxaOrig="175" w:dyaOrig="324" w14:anchorId="147C3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cac273ef3d470f89a21cc8751abb2d8d" style="width:9pt;height:16.2pt" o:ole="">
            <v:imagedata r:id="rId18" o:title="eqIdcac273ef3d470f89a21cc8751abb2d8d"/>
          </v:shape>
          <o:OLEObject Type="Embed" ProgID="Equation.DSMT4" ShapeID="_x0000_i1025" DrawAspect="Content" ObjectID="_1848504409" r:id="rId19"/>
        </w:object>
      </w:r>
      <w:r>
        <w:t>、</w:t>
      </w:r>
      <w:r>
        <w:object w:dxaOrig="175" w:dyaOrig="324" w14:anchorId="7D4A1FB3">
          <v:shape id="_x0000_i1026" type="#_x0000_t75" alt="eqId02b5fa9afcde66f859944323e5bd802d" style="width:9pt;height:16.2pt" o:ole="">
            <v:imagedata r:id="rId20" o:title="eqId02b5fa9afcde66f859944323e5bd802d"/>
          </v:shape>
          <o:OLEObject Type="Embed" ProgID="Equation.DSMT4" ShapeID="_x0000_i1026" DrawAspect="Content" ObjectID="_1848504410" r:id="rId21"/>
        </w:object>
      </w:r>
      <w:r>
        <w:t>，则正确的判断是</w:t>
      </w:r>
      <w:proofErr w:type="gramStart"/>
      <w:r>
        <w:t>（</w:t>
      </w:r>
      <w:r>
        <w:rPr>
          <w:rFonts w:ascii="Times New Roman" w:eastAsia="Times New Roman" w:hAnsi="Times New Roman" w:cs="Times New Roman"/>
          <w:kern w:val="0"/>
          <w:sz w:val="24"/>
          <w:szCs w:val="24"/>
        </w:rPr>
        <w:t> </w:t>
      </w:r>
      <w:proofErr w:type="gramEnd"/>
      <w:r>
        <w:rPr>
          <w:rFonts w:ascii="Times New Roman" w:eastAsia="Times New Roman" w:hAnsi="Times New Roman" w:cs="Times New Roman"/>
          <w:kern w:val="0"/>
          <w:sz w:val="24"/>
          <w:szCs w:val="24"/>
        </w:rPr>
        <w:t> </w:t>
      </w:r>
      <w:r>
        <w:t>）</w:t>
      </w:r>
    </w:p>
    <w:p w14:paraId="7921AFAE" w14:textId="77777777" w:rsidR="00991F34" w:rsidRDefault="00000000">
      <w:pPr>
        <w:shd w:val="clear" w:color="auto" w:fill="FFFFFF" w:themeFill="background1"/>
        <w:tabs>
          <w:tab w:val="left" w:pos="4156"/>
        </w:tabs>
        <w:spacing w:line="360" w:lineRule="auto"/>
        <w:ind w:left="300"/>
        <w:jc w:val="left"/>
        <w:textAlignment w:val="center"/>
        <w:rPr>
          <w:rFonts w:hint="eastAsia"/>
        </w:rPr>
      </w:pPr>
      <w:r>
        <w:t>A．</w:t>
      </w:r>
      <w:r>
        <w:object w:dxaOrig="175" w:dyaOrig="324" w14:anchorId="1FAF01DA">
          <v:shape id="_x0000_i1027" type="#_x0000_t75" alt="eqIdcac273ef3d470f89a21cc8751abb2d8d" style="width:9pt;height:16.2pt" o:ole="">
            <v:imagedata r:id="rId18" o:title="eqIdcac273ef3d470f89a21cc8751abb2d8d"/>
          </v:shape>
          <o:OLEObject Type="Embed" ProgID="Equation.DSMT4" ShapeID="_x0000_i1027" DrawAspect="Content" ObjectID="_1848504411" r:id="rId22"/>
        </w:object>
      </w:r>
      <w:r>
        <w:t>&lt;1米，</w:t>
      </w:r>
      <w:r>
        <w:object w:dxaOrig="175" w:dyaOrig="324" w14:anchorId="17E6CA5C">
          <v:shape id="_x0000_i1028" type="#_x0000_t75" alt="eqId02b5fa9afcde66f859944323e5bd802d" style="width:9pt;height:16.2pt" o:ole="">
            <v:imagedata r:id="rId20" o:title="eqId02b5fa9afcde66f859944323e5bd802d"/>
          </v:shape>
          <o:OLEObject Type="Embed" ProgID="Equation.DSMT4" ShapeID="_x0000_i1028" DrawAspect="Content" ObjectID="_1848504412" r:id="rId23"/>
        </w:object>
      </w:r>
      <w:r>
        <w:t>&lt;1米</w:t>
      </w:r>
      <w:r>
        <w:tab/>
        <w:t>B．</w:t>
      </w:r>
      <w:r>
        <w:object w:dxaOrig="175" w:dyaOrig="324" w14:anchorId="0BEDEDD0">
          <v:shape id="_x0000_i1029" type="#_x0000_t75" alt="eqIdcac273ef3d470f89a21cc8751abb2d8d" style="width:9pt;height:16.2pt" o:ole="">
            <v:imagedata r:id="rId18" o:title="eqIdcac273ef3d470f89a21cc8751abb2d8d"/>
          </v:shape>
          <o:OLEObject Type="Embed" ProgID="Equation.DSMT4" ShapeID="_x0000_i1029" DrawAspect="Content" ObjectID="_1848504413" r:id="rId24"/>
        </w:object>
      </w:r>
      <w:proofErr w:type="gramStart"/>
      <w:r>
        <w:t>&gt;</w:t>
      </w:r>
      <w:proofErr w:type="gramEnd"/>
      <w:r>
        <w:t>1米，</w:t>
      </w:r>
      <w:r>
        <w:object w:dxaOrig="175" w:dyaOrig="324" w14:anchorId="41C8F57E">
          <v:shape id="_x0000_i1030" type="#_x0000_t75" alt="eqId02b5fa9afcde66f859944323e5bd802d" style="width:9pt;height:16.2pt" o:ole="">
            <v:imagedata r:id="rId20" o:title="eqId02b5fa9afcde66f859944323e5bd802d"/>
          </v:shape>
          <o:OLEObject Type="Embed" ProgID="Equation.DSMT4" ShapeID="_x0000_i1030" DrawAspect="Content" ObjectID="_1848504414" r:id="rId25"/>
        </w:object>
      </w:r>
      <w:r>
        <w:t>&lt;1米</w:t>
      </w:r>
    </w:p>
    <w:p w14:paraId="1C5DA48B" w14:textId="77777777" w:rsidR="00991F34" w:rsidRDefault="00000000">
      <w:pPr>
        <w:shd w:val="clear" w:color="auto" w:fill="FFFFFF" w:themeFill="background1"/>
        <w:tabs>
          <w:tab w:val="left" w:pos="4156"/>
        </w:tabs>
        <w:spacing w:line="360" w:lineRule="auto"/>
        <w:ind w:left="300"/>
        <w:jc w:val="left"/>
        <w:textAlignment w:val="center"/>
        <w:rPr>
          <w:rFonts w:hint="eastAsia"/>
        </w:rPr>
      </w:pPr>
      <w:r>
        <w:t>C．</w:t>
      </w:r>
      <w:r>
        <w:object w:dxaOrig="175" w:dyaOrig="324" w14:anchorId="557EADB3">
          <v:shape id="_x0000_i1031" type="#_x0000_t75" alt="eqIdcac273ef3d470f89a21cc8751abb2d8d" style="width:9pt;height:16.2pt" o:ole="">
            <v:imagedata r:id="rId18" o:title="eqIdcac273ef3d470f89a21cc8751abb2d8d"/>
          </v:shape>
          <o:OLEObject Type="Embed" ProgID="Equation.DSMT4" ShapeID="_x0000_i1031" DrawAspect="Content" ObjectID="_1848504415" r:id="rId26"/>
        </w:object>
      </w:r>
      <w:r>
        <w:t>&lt;1米，</w:t>
      </w:r>
      <w:r>
        <w:object w:dxaOrig="175" w:dyaOrig="324" w14:anchorId="77DA9E71">
          <v:shape id="_x0000_i1032" type="#_x0000_t75" alt="eqId02b5fa9afcde66f859944323e5bd802d" style="width:9pt;height:16.2pt" o:ole="">
            <v:imagedata r:id="rId20" o:title="eqId02b5fa9afcde66f859944323e5bd802d"/>
          </v:shape>
          <o:OLEObject Type="Embed" ProgID="Equation.DSMT4" ShapeID="_x0000_i1032" DrawAspect="Content" ObjectID="_1848504416" r:id="rId27"/>
        </w:object>
      </w:r>
      <w:r>
        <w:t>&gt;1米</w:t>
      </w:r>
      <w:r>
        <w:tab/>
        <w:t>D．</w:t>
      </w:r>
      <w:r>
        <w:object w:dxaOrig="175" w:dyaOrig="324" w14:anchorId="18FD3CE7">
          <v:shape id="_x0000_i1033" type="#_x0000_t75" alt="eqIdcac273ef3d470f89a21cc8751abb2d8d" style="width:9pt;height:16.2pt" o:ole="">
            <v:imagedata r:id="rId18" o:title="eqIdcac273ef3d470f89a21cc8751abb2d8d"/>
          </v:shape>
          <o:OLEObject Type="Embed" ProgID="Equation.DSMT4" ShapeID="_x0000_i1033" DrawAspect="Content" ObjectID="_1848504417" r:id="rId28"/>
        </w:object>
      </w:r>
      <w:r>
        <w:t>&gt;1米，</w:t>
      </w:r>
      <w:r>
        <w:object w:dxaOrig="175" w:dyaOrig="324" w14:anchorId="46163A77">
          <v:shape id="_x0000_i1034" type="#_x0000_t75" alt="eqId02b5fa9afcde66f859944323e5bd802d" style="width:9pt;height:16.2pt" o:ole="">
            <v:imagedata r:id="rId20" o:title="eqId02b5fa9afcde66f859944323e5bd802d"/>
          </v:shape>
          <o:OLEObject Type="Embed" ProgID="Equation.DSMT4" ShapeID="_x0000_i1034" DrawAspect="Content" ObjectID="_1848504418" r:id="rId29"/>
        </w:object>
      </w:r>
      <w:r>
        <w:t>&gt;1米</w:t>
      </w:r>
    </w:p>
    <w:p w14:paraId="4F7E2590" w14:textId="77777777" w:rsidR="00991F34" w:rsidRDefault="00000000">
      <w:pPr>
        <w:shd w:val="clear" w:color="auto" w:fill="FFFFFF" w:themeFill="background1"/>
        <w:spacing w:line="360" w:lineRule="auto"/>
        <w:jc w:val="left"/>
        <w:textAlignment w:val="center"/>
        <w:rPr>
          <w:rFonts w:hint="eastAsia"/>
        </w:rPr>
      </w:pPr>
      <w:r>
        <w:t>2．（2007九年级·上海·竞赛）把带有滴墨水器的小车，放在水平桌面上的纸带上，小车每隔相等时间滴一滴墨水当小车向左作直线运动时，在纸带上留下了一系列墨水滴，分布如图所示设小车滴墨水时间间隔为</w:t>
      </w:r>
      <w:r>
        <w:rPr>
          <w:rFonts w:ascii="Times New Roman" w:eastAsia="Times New Roman" w:hAnsi="Times New Roman" w:cs="Times New Roman"/>
          <w:i/>
        </w:rPr>
        <w:t>t</w:t>
      </w:r>
      <w:r>
        <w:t>，那么研究小车从图中第一滴墨水至最后一滴墨水运动过程中，下列说法中正确的是</w:t>
      </w:r>
      <w:proofErr w:type="gramStart"/>
      <w:r>
        <w:t xml:space="preserve">（　</w:t>
      </w:r>
      <w:proofErr w:type="gramEnd"/>
      <w:r>
        <w:t xml:space="preserve">　）</w:t>
      </w:r>
    </w:p>
    <w:p w14:paraId="3573E093"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5DCDCB2F" wp14:editId="3AF8AFC1">
            <wp:extent cx="2400300" cy="695325"/>
            <wp:effectExtent l="0" t="0" r="0" b="9525"/>
            <wp:docPr id="100003" name="图片 100003" descr="@@@36d3fa82-1d81-4671-9e15-f43385c50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36d3fa82-1d81-4671-9e15-f43385c501f0"/>
                    <pic:cNvPicPr>
                      <a:picLocks noChangeAspect="1"/>
                    </pic:cNvPicPr>
                  </pic:nvPicPr>
                  <pic:blipFill>
                    <a:blip r:embed="rId30"/>
                    <a:stretch>
                      <a:fillRect/>
                    </a:stretch>
                  </pic:blipFill>
                  <pic:spPr>
                    <a:xfrm>
                      <a:off x="0" y="0"/>
                      <a:ext cx="2400300" cy="695325"/>
                    </a:xfrm>
                    <a:prstGeom prst="rect">
                      <a:avLst/>
                    </a:prstGeom>
                  </pic:spPr>
                </pic:pic>
              </a:graphicData>
            </a:graphic>
          </wp:inline>
        </w:drawing>
      </w:r>
    </w:p>
    <w:p w14:paraId="397B4A62" w14:textId="77777777" w:rsidR="00991F34" w:rsidRDefault="00000000">
      <w:pPr>
        <w:shd w:val="clear" w:color="auto" w:fill="FFFFFF" w:themeFill="background1"/>
        <w:spacing w:line="360" w:lineRule="auto"/>
        <w:ind w:left="300"/>
        <w:jc w:val="left"/>
        <w:textAlignment w:val="center"/>
        <w:rPr>
          <w:rFonts w:hint="eastAsia"/>
        </w:rPr>
      </w:pPr>
      <w:r>
        <w:t>A．小车的速度是逐渐增大的</w:t>
      </w:r>
    </w:p>
    <w:p w14:paraId="49E1696B" w14:textId="77777777" w:rsidR="00991F34" w:rsidRDefault="00000000">
      <w:pPr>
        <w:shd w:val="clear" w:color="auto" w:fill="FFFFFF" w:themeFill="background1"/>
        <w:spacing w:line="360" w:lineRule="auto"/>
        <w:ind w:left="300"/>
        <w:jc w:val="left"/>
        <w:textAlignment w:val="center"/>
        <w:rPr>
          <w:rFonts w:ascii="Times New Roman" w:eastAsia="Times New Roman" w:hAnsi="Times New Roman" w:cs="Times New Roman"/>
          <w:i/>
        </w:rPr>
      </w:pPr>
      <w:r>
        <w:t>B．小车运动的时间是7</w:t>
      </w:r>
      <w:r>
        <w:rPr>
          <w:rFonts w:ascii="Times New Roman" w:eastAsia="Times New Roman" w:hAnsi="Times New Roman" w:cs="Times New Roman"/>
          <w:i/>
        </w:rPr>
        <w:t>t</w:t>
      </w:r>
    </w:p>
    <w:p w14:paraId="67960336" w14:textId="77777777" w:rsidR="00991F34" w:rsidRDefault="00000000">
      <w:pPr>
        <w:shd w:val="clear" w:color="auto" w:fill="FFFFFF" w:themeFill="background1"/>
        <w:spacing w:line="360" w:lineRule="auto"/>
        <w:ind w:left="300"/>
        <w:jc w:val="left"/>
        <w:textAlignment w:val="center"/>
        <w:rPr>
          <w:rFonts w:hint="eastAsia"/>
        </w:rPr>
      </w:pPr>
      <w:r>
        <w:lastRenderedPageBreak/>
        <w:t>C．小车前一半时间内的平均速度较全程的平均速度大</w:t>
      </w:r>
    </w:p>
    <w:p w14:paraId="01062A8E" w14:textId="77777777" w:rsidR="00991F34" w:rsidRDefault="00000000">
      <w:pPr>
        <w:shd w:val="clear" w:color="auto" w:fill="FFFFFF" w:themeFill="background1"/>
        <w:spacing w:line="360" w:lineRule="auto"/>
        <w:ind w:left="300"/>
        <w:jc w:val="left"/>
        <w:textAlignment w:val="center"/>
        <w:rPr>
          <w:rFonts w:hint="eastAsia"/>
        </w:rPr>
      </w:pPr>
      <w:r>
        <w:t>D．小车在任一时间间隔t内的平均速度都比全程的平均速度小</w:t>
      </w:r>
    </w:p>
    <w:p w14:paraId="649B2755" w14:textId="77777777" w:rsidR="00991F34" w:rsidRDefault="00000000">
      <w:pPr>
        <w:shd w:val="clear" w:color="auto" w:fill="FFFFFF" w:themeFill="background1"/>
        <w:spacing w:line="360" w:lineRule="auto"/>
        <w:jc w:val="left"/>
        <w:textAlignment w:val="center"/>
        <w:rPr>
          <w:rFonts w:hint="eastAsia"/>
        </w:rPr>
      </w:pPr>
      <w:r>
        <w:t>3．（2007九年级·上海·竞赛）如图所示，甲、乙两人从水速恒定的河岸</w:t>
      </w:r>
      <w:r>
        <w:rPr>
          <w:rFonts w:ascii="Times New Roman" w:eastAsia="Times New Roman" w:hAnsi="Times New Roman" w:cs="Times New Roman"/>
          <w:i/>
        </w:rPr>
        <w:t>a</w:t>
      </w:r>
      <w:r>
        <w:t>、</w:t>
      </w:r>
      <w:r>
        <w:rPr>
          <w:rFonts w:ascii="Times New Roman" w:eastAsia="Times New Roman" w:hAnsi="Times New Roman" w:cs="Times New Roman"/>
          <w:i/>
        </w:rPr>
        <w:t>b</w:t>
      </w:r>
      <w:r>
        <w:t>处同时下水游泳，</w:t>
      </w:r>
      <w:r>
        <w:rPr>
          <w:rFonts w:ascii="Times New Roman" w:eastAsia="Times New Roman" w:hAnsi="Times New Roman" w:cs="Times New Roman"/>
          <w:i/>
        </w:rPr>
        <w:t>a</w:t>
      </w:r>
      <w:r>
        <w:t>处在</w:t>
      </w:r>
      <w:r>
        <w:rPr>
          <w:rFonts w:ascii="Times New Roman" w:eastAsia="Times New Roman" w:hAnsi="Times New Roman" w:cs="Times New Roman"/>
          <w:i/>
        </w:rPr>
        <w:t>b</w:t>
      </w:r>
      <w:r>
        <w:t>处的下游位置，甲游得比乙快，要在河中尽快相遇，甲、乙两人游泳方向应为</w:t>
      </w:r>
      <w:proofErr w:type="gramStart"/>
      <w:r>
        <w:t xml:space="preserve">（　</w:t>
      </w:r>
      <w:proofErr w:type="gramEnd"/>
      <w:r>
        <w:t xml:space="preserve">　）</w:t>
      </w:r>
    </w:p>
    <w:p w14:paraId="2F40C5FE"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717B453E" wp14:editId="211C5C54">
            <wp:extent cx="1981200" cy="1285875"/>
            <wp:effectExtent l="0" t="0" r="0" b="9525"/>
            <wp:docPr id="100005" name="图片 100005" descr="@@@7969ce23-7d01-4e23-a622-87b4658b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969ce23-7d01-4e23-a622-87b4658b1396"/>
                    <pic:cNvPicPr>
                      <a:picLocks noChangeAspect="1"/>
                    </pic:cNvPicPr>
                  </pic:nvPicPr>
                  <pic:blipFill>
                    <a:blip r:embed="rId31"/>
                    <a:stretch>
                      <a:fillRect/>
                    </a:stretch>
                  </pic:blipFill>
                  <pic:spPr>
                    <a:xfrm>
                      <a:off x="0" y="0"/>
                      <a:ext cx="1981200" cy="1285875"/>
                    </a:xfrm>
                    <a:prstGeom prst="rect">
                      <a:avLst/>
                    </a:prstGeom>
                  </pic:spPr>
                </pic:pic>
              </a:graphicData>
            </a:graphic>
          </wp:inline>
        </w:drawing>
      </w:r>
    </w:p>
    <w:p w14:paraId="62F8659B" w14:textId="77777777" w:rsidR="00991F34" w:rsidRDefault="00000000">
      <w:pPr>
        <w:shd w:val="clear" w:color="auto" w:fill="FFFFFF" w:themeFill="background1"/>
        <w:tabs>
          <w:tab w:val="left" w:pos="4156"/>
        </w:tabs>
        <w:spacing w:line="360" w:lineRule="auto"/>
        <w:ind w:left="300"/>
        <w:jc w:val="left"/>
        <w:textAlignment w:val="center"/>
        <w:rPr>
          <w:rFonts w:hint="eastAsia"/>
        </w:rPr>
      </w:pPr>
      <w:r>
        <w:t>A．都沿</w:t>
      </w:r>
      <w:r>
        <w:object w:dxaOrig="281" w:dyaOrig="254" w14:anchorId="580EBF48">
          <v:shape id="_x0000_i1035" type="#_x0000_t75" alt="eqId18f0281e6bbdbe08beeccb55adf84536" style="width:13.8pt;height:12.6pt" o:ole="">
            <v:imagedata r:id="rId32" o:title="eqId18f0281e6bbdbe08beeccb55adf84536"/>
          </v:shape>
          <o:OLEObject Type="Embed" ProgID="Equation.DSMT4" ShapeID="_x0000_i1035" DrawAspect="Content" ObjectID="_1848504419" r:id="rId33"/>
        </w:object>
      </w:r>
      <w:r>
        <w:t>方向</w:t>
      </w:r>
      <w:r>
        <w:tab/>
        <w:t>B．都沿</w:t>
      </w:r>
      <w:r>
        <w:object w:dxaOrig="281" w:dyaOrig="254" w14:anchorId="48CD12E9">
          <v:shape id="_x0000_i1036" type="#_x0000_t75" alt="eqId18f0281e6bbdbe08beeccb55adf84536" style="width:13.8pt;height:12.6pt" o:ole="">
            <v:imagedata r:id="rId32" o:title="eqId18f0281e6bbdbe08beeccb55adf84536"/>
          </v:shape>
          <o:OLEObject Type="Embed" ProgID="Equation.DSMT4" ShapeID="_x0000_i1036" DrawAspect="Content" ObjectID="_1848504420" r:id="rId34"/>
        </w:object>
      </w:r>
      <w:r>
        <w:t>偏向下游方向</w:t>
      </w:r>
    </w:p>
    <w:p w14:paraId="6E5EDE52" w14:textId="77777777" w:rsidR="00991F34" w:rsidRDefault="00000000">
      <w:pPr>
        <w:shd w:val="clear" w:color="auto" w:fill="FFFFFF" w:themeFill="background1"/>
        <w:tabs>
          <w:tab w:val="left" w:pos="4156"/>
        </w:tabs>
        <w:spacing w:line="360" w:lineRule="auto"/>
        <w:ind w:left="300"/>
        <w:jc w:val="left"/>
        <w:textAlignment w:val="center"/>
        <w:rPr>
          <w:rFonts w:hint="eastAsia"/>
        </w:rPr>
      </w:pPr>
      <w:r>
        <w:t>C．都沿</w:t>
      </w:r>
      <w:r>
        <w:object w:dxaOrig="281" w:dyaOrig="254" w14:anchorId="7E5B41BE">
          <v:shape id="_x0000_i1037" type="#_x0000_t75" alt="eqId18f0281e6bbdbe08beeccb55adf84536" style="width:13.8pt;height:12.6pt" o:ole="">
            <v:imagedata r:id="rId32" o:title="eqId18f0281e6bbdbe08beeccb55adf84536"/>
          </v:shape>
          <o:OLEObject Type="Embed" ProgID="Equation.DSMT4" ShapeID="_x0000_i1037" DrawAspect="Content" ObjectID="_1848504421" r:id="rId35"/>
        </w:object>
      </w:r>
      <w:r>
        <w:t>偏向上游方向，甲的偏角更大</w:t>
      </w:r>
      <w:r>
        <w:tab/>
        <w:t>D．都沿</w:t>
      </w:r>
      <w:r>
        <w:object w:dxaOrig="281" w:dyaOrig="254" w14:anchorId="0DF612B5">
          <v:shape id="_x0000_i1038" type="#_x0000_t75" alt="eqId18f0281e6bbdbe08beeccb55adf84536" style="width:13.8pt;height:12.6pt" o:ole="">
            <v:imagedata r:id="rId32" o:title="eqId18f0281e6bbdbe08beeccb55adf84536"/>
          </v:shape>
          <o:OLEObject Type="Embed" ProgID="Equation.DSMT4" ShapeID="_x0000_i1038" DrawAspect="Content" ObjectID="_1848504422" r:id="rId36"/>
        </w:object>
      </w:r>
      <w:r>
        <w:t>偏向上游方向，乙的偏角更大</w:t>
      </w:r>
    </w:p>
    <w:p w14:paraId="4883E906" w14:textId="77777777" w:rsidR="00991F34" w:rsidRDefault="00000000">
      <w:pPr>
        <w:shd w:val="clear" w:color="auto" w:fill="FFFFFF" w:themeFill="background1"/>
        <w:spacing w:line="360" w:lineRule="auto"/>
        <w:jc w:val="left"/>
        <w:textAlignment w:val="center"/>
        <w:rPr>
          <w:rFonts w:hint="eastAsia"/>
        </w:rPr>
      </w:pPr>
      <w:r>
        <w:t>4．（2016九年级·上海·竞赛）如图所示，实验室内有工宽度</w:t>
      </w:r>
      <w:r>
        <w:rPr>
          <w:rFonts w:ascii="Times New Roman" w:eastAsia="Times New Roman" w:hAnsi="Times New Roman" w:cs="Times New Roman"/>
          <w:i/>
        </w:rPr>
        <w:t>d</w:t>
      </w:r>
      <w:r>
        <w:t>=12cm的跑道。假设有一连串半径</w:t>
      </w:r>
      <w:r>
        <w:rPr>
          <w:rFonts w:ascii="Times New Roman" w:eastAsia="Times New Roman" w:hAnsi="Times New Roman" w:cs="Times New Roman"/>
          <w:i/>
        </w:rPr>
        <w:t>r</w:t>
      </w:r>
      <w:r>
        <w:t>=5cm的机器人在跑道上沿一直线鱼贯驶过，速度均为</w:t>
      </w:r>
      <w:r>
        <w:rPr>
          <w:rFonts w:ascii="Times New Roman" w:eastAsia="Times New Roman" w:hAnsi="Times New Roman" w:cs="Times New Roman"/>
          <w:i/>
        </w:rPr>
        <w:t>v</w:t>
      </w:r>
      <w:r>
        <w:t>=2cm/s，相邻机器人中心之间的距离为</w:t>
      </w:r>
      <w:r>
        <w:rPr>
          <w:rFonts w:ascii="Times New Roman" w:eastAsia="Times New Roman" w:hAnsi="Times New Roman" w:cs="Times New Roman"/>
          <w:i/>
        </w:rPr>
        <w:t>a</w:t>
      </w:r>
      <w:r>
        <w:t>=26cm。某智能机器人（不考虑大小）用最小的速度沿一直线匀速安全穿越此跑道（不与任何机器人相撞）的时间为</w:t>
      </w:r>
      <w:proofErr w:type="gramStart"/>
      <w:r>
        <w:t xml:space="preserve">（　</w:t>
      </w:r>
      <w:proofErr w:type="gramEnd"/>
      <w:r>
        <w:t xml:space="preserve">　）</w:t>
      </w:r>
    </w:p>
    <w:p w14:paraId="078F6120" w14:textId="77777777" w:rsidR="00991F34" w:rsidRDefault="00000000">
      <w:pPr>
        <w:shd w:val="clear" w:color="auto" w:fill="FFFFFF" w:themeFill="background1"/>
        <w:spacing w:line="360" w:lineRule="auto"/>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343866D2" wp14:editId="72CD618D">
            <wp:extent cx="1914525" cy="885825"/>
            <wp:effectExtent l="0" t="0" r="9525" b="9525"/>
            <wp:docPr id="100009" name="图片 100009" descr="@@@44d59d9e-7389-4163-9832-5d36b32675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44d59d9e-7389-4163-9832-5d36b32675cd"/>
                    <pic:cNvPicPr>
                      <a:picLocks noChangeAspect="1"/>
                    </pic:cNvPicPr>
                  </pic:nvPicPr>
                  <pic:blipFill>
                    <a:blip r:embed="rId37"/>
                    <a:stretch>
                      <a:fillRect/>
                    </a:stretch>
                  </pic:blipFill>
                  <pic:spPr>
                    <a:xfrm>
                      <a:off x="0" y="0"/>
                      <a:ext cx="1914525" cy="885825"/>
                    </a:xfrm>
                    <a:prstGeom prst="rect">
                      <a:avLst/>
                    </a:prstGeom>
                  </pic:spPr>
                </pic:pic>
              </a:graphicData>
            </a:graphic>
          </wp:inline>
        </w:drawing>
      </w:r>
    </w:p>
    <w:p w14:paraId="228DC937" w14:textId="77777777" w:rsidR="00991F34" w:rsidRDefault="00000000">
      <w:pPr>
        <w:shd w:val="clear" w:color="auto" w:fill="FFFFFF" w:themeFill="background1"/>
        <w:tabs>
          <w:tab w:val="left" w:pos="2078"/>
          <w:tab w:val="left" w:pos="4156"/>
          <w:tab w:val="left" w:pos="6234"/>
        </w:tabs>
        <w:spacing w:line="360" w:lineRule="auto"/>
        <w:ind w:left="300"/>
        <w:jc w:val="left"/>
        <w:textAlignment w:val="center"/>
        <w:rPr>
          <w:rFonts w:hint="eastAsia"/>
        </w:rPr>
      </w:pPr>
      <w:r>
        <w:t>A．6s</w:t>
      </w:r>
      <w:r>
        <w:tab/>
        <w:t>B．12s</w:t>
      </w:r>
      <w:r>
        <w:tab/>
        <w:t>C．14.4s</w:t>
      </w:r>
      <w:r>
        <w:tab/>
        <w:t>D．16.9s</w:t>
      </w:r>
    </w:p>
    <w:p w14:paraId="346D0C7C" w14:textId="77777777" w:rsidR="00991F34" w:rsidRDefault="00000000">
      <w:pPr>
        <w:shd w:val="clear" w:color="auto" w:fill="FFFFFF" w:themeFill="background1"/>
        <w:spacing w:line="360" w:lineRule="auto"/>
        <w:jc w:val="left"/>
        <w:textAlignment w:val="center"/>
        <w:rPr>
          <w:rFonts w:hint="eastAsia"/>
        </w:rPr>
      </w:pPr>
      <w:r>
        <w:rPr>
          <w:rFonts w:hint="eastAsia"/>
        </w:rPr>
        <w:t>5</w:t>
      </w:r>
      <w:r>
        <w:t>．（2010九年级·上海·竞赛）一条河道被一行窄而浅的沙石隔成两条流速不同的支流。船从岸边</w:t>
      </w:r>
      <w:r>
        <w:rPr>
          <w:rFonts w:ascii="Times New Roman" w:eastAsia="Times New Roman" w:hAnsi="Times New Roman" w:cs="Times New Roman"/>
          <w:i/>
        </w:rPr>
        <w:t>A</w:t>
      </w:r>
      <w:r>
        <w:t>点开始渡河到对岸，船相对水的速度大小始终不变。已知船渡河的最短路径如图所示，船最终到达了对岸</w:t>
      </w:r>
      <w:r>
        <w:rPr>
          <w:rFonts w:ascii="Times New Roman" w:eastAsia="Times New Roman" w:hAnsi="Times New Roman" w:cs="Times New Roman"/>
          <w:i/>
        </w:rPr>
        <w:t>B</w:t>
      </w:r>
      <w:r>
        <w:t>点。船先后渡过两条支流的时间恰好相等，且</w:t>
      </w:r>
      <w:r>
        <w:rPr>
          <w:rFonts w:ascii="Times New Roman" w:eastAsia="Times New Roman" w:hAnsi="Times New Roman" w:cs="Times New Roman"/>
          <w:i/>
        </w:rPr>
        <w:t>α</w:t>
      </w:r>
      <w:r>
        <w:t>=53°，</w:t>
      </w:r>
      <w:r>
        <w:rPr>
          <w:rFonts w:ascii="Times New Roman" w:eastAsia="Times New Roman" w:hAnsi="Times New Roman" w:cs="Times New Roman"/>
          <w:i/>
        </w:rPr>
        <w:t>β</w:t>
      </w:r>
      <w:r>
        <w:t>=37°。则两条支流的水速之比</w:t>
      </w:r>
      <w:r>
        <w:rPr>
          <w:rFonts w:ascii="Times New Roman" w:eastAsia="Times New Roman" w:hAnsi="Times New Roman" w:cs="Times New Roman"/>
          <w:i/>
        </w:rPr>
        <w:t>v</w:t>
      </w:r>
      <w:r>
        <w:rPr>
          <w:rFonts w:ascii="Times New Roman" w:eastAsia="Times New Roman" w:hAnsi="Times New Roman" w:cs="Times New Roman"/>
          <w:i/>
          <w:vertAlign w:val="subscript"/>
        </w:rPr>
        <w:t>1</w:t>
      </w:r>
      <w:r>
        <w:t>︰</w:t>
      </w:r>
      <w:r>
        <w:rPr>
          <w:rFonts w:ascii="Times New Roman" w:eastAsia="Times New Roman" w:hAnsi="Times New Roman" w:cs="Times New Roman"/>
          <w:i/>
        </w:rPr>
        <w:t>v</w:t>
      </w:r>
      <w:r>
        <w:rPr>
          <w:rFonts w:ascii="Times New Roman" w:eastAsia="Times New Roman" w:hAnsi="Times New Roman" w:cs="Times New Roman"/>
          <w:i/>
          <w:vertAlign w:val="subscript"/>
        </w:rPr>
        <w:t>2</w:t>
      </w:r>
      <w:r>
        <w:t>=</w:t>
      </w:r>
      <w:r>
        <w:rPr>
          <w:rFonts w:ascii="Times New Roman" w:eastAsia="Times New Roman" w:hAnsi="Times New Roman" w:cs="Times New Roman"/>
          <w:u w:val="single"/>
        </w:rPr>
        <w:t xml:space="preserve">           </w:t>
      </w:r>
      <w:r>
        <w:t>；两条支流的宽度之比</w:t>
      </w:r>
      <w:r>
        <w:rPr>
          <w:rFonts w:ascii="Times New Roman" w:eastAsia="Times New Roman" w:hAnsi="Times New Roman" w:cs="Times New Roman"/>
          <w:i/>
        </w:rPr>
        <w:t>d</w:t>
      </w:r>
      <w:r>
        <w:rPr>
          <w:rFonts w:ascii="Times New Roman" w:eastAsia="Times New Roman" w:hAnsi="Times New Roman" w:cs="Times New Roman"/>
          <w:i/>
          <w:vertAlign w:val="subscript"/>
        </w:rPr>
        <w:t>1</w:t>
      </w:r>
      <w:r>
        <w:t>︰</w:t>
      </w:r>
      <w:r>
        <w:rPr>
          <w:rFonts w:ascii="Times New Roman" w:eastAsia="Times New Roman" w:hAnsi="Times New Roman" w:cs="Times New Roman"/>
          <w:i/>
        </w:rPr>
        <w:t>d</w:t>
      </w:r>
      <w:r>
        <w:rPr>
          <w:rFonts w:ascii="Times New Roman" w:eastAsia="Times New Roman" w:hAnsi="Times New Roman" w:cs="Times New Roman"/>
          <w:i/>
          <w:vertAlign w:val="subscript"/>
        </w:rPr>
        <w:t>2</w:t>
      </w:r>
      <w:r>
        <w:t>=</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5684D227"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4C244134" wp14:editId="25E63FC9">
            <wp:extent cx="2038350" cy="1200150"/>
            <wp:effectExtent l="0" t="0" r="0" b="0"/>
            <wp:docPr id="100023" name="图片 100023" descr="@@@528930d9-1e8d-4256-ba5f-6d609a1310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528930d9-1e8d-4256-ba5f-6d609a1310e1"/>
                    <pic:cNvPicPr>
                      <a:picLocks noChangeAspect="1"/>
                    </pic:cNvPicPr>
                  </pic:nvPicPr>
                  <pic:blipFill>
                    <a:blip r:embed="rId38"/>
                    <a:stretch>
                      <a:fillRect/>
                    </a:stretch>
                  </pic:blipFill>
                  <pic:spPr>
                    <a:xfrm>
                      <a:off x="0" y="0"/>
                      <a:ext cx="2038350" cy="1200150"/>
                    </a:xfrm>
                    <a:prstGeom prst="rect">
                      <a:avLst/>
                    </a:prstGeom>
                  </pic:spPr>
                </pic:pic>
              </a:graphicData>
            </a:graphic>
          </wp:inline>
        </w:drawing>
      </w:r>
    </w:p>
    <w:p w14:paraId="407F0B98" w14:textId="77777777" w:rsidR="00991F34" w:rsidRDefault="00000000">
      <w:pPr>
        <w:shd w:val="clear" w:color="auto" w:fill="FFFFFF" w:themeFill="background1"/>
        <w:spacing w:line="360" w:lineRule="auto"/>
        <w:jc w:val="left"/>
        <w:textAlignment w:val="center"/>
        <w:rPr>
          <w:rFonts w:hint="eastAsia"/>
        </w:rPr>
      </w:pPr>
      <w:r>
        <w:rPr>
          <w:rFonts w:hint="eastAsia"/>
        </w:rPr>
        <w:t>6</w:t>
      </w:r>
      <w:r>
        <w:t>．（2007九年级·上海·竞赛）长度为300米的油轮在大海中匀速直线行驶，小汽艇从油轮的船尾匀速驶向船头再返回船尾，速度始终保持90千米/时，所用时间为37.5秒，则油轮的速度为</w:t>
      </w:r>
      <w:r>
        <w:rPr>
          <w:rFonts w:ascii="Times New Roman" w:eastAsia="Times New Roman" w:hAnsi="Times New Roman" w:cs="Times New Roman"/>
          <w:u w:val="single"/>
        </w:rPr>
        <w:t xml:space="preserve">           </w:t>
      </w:r>
      <w:r>
        <w:t>千米/时。</w:t>
      </w:r>
    </w:p>
    <w:p w14:paraId="64EC8F7F" w14:textId="77777777" w:rsidR="00991F34" w:rsidRDefault="00000000">
      <w:pPr>
        <w:shd w:val="clear" w:color="auto" w:fill="FFFFFF" w:themeFill="background1"/>
        <w:spacing w:line="360" w:lineRule="auto"/>
        <w:jc w:val="left"/>
        <w:textAlignment w:val="center"/>
        <w:rPr>
          <w:rFonts w:hint="eastAsia"/>
        </w:rPr>
      </w:pPr>
      <w:r>
        <w:rPr>
          <w:rFonts w:hint="eastAsia"/>
        </w:rPr>
        <w:lastRenderedPageBreak/>
        <w:t>7</w:t>
      </w:r>
      <w:r>
        <w:t>．（2007九年级·上海·竞赛）火车、飞机、赛车在起动或制动过程中的运动通常是变速直线运动。人们设法测得了它们在起动或制动过程中各个不同时刻的速度，如下列各表所示：</w:t>
      </w:r>
    </w:p>
    <w:p w14:paraId="6249EDB3" w14:textId="77777777" w:rsidR="00991F34" w:rsidRDefault="00000000">
      <w:pPr>
        <w:shd w:val="clear" w:color="auto" w:fill="FFFFFF" w:themeFill="background1"/>
        <w:spacing w:line="360" w:lineRule="auto"/>
        <w:jc w:val="left"/>
        <w:textAlignment w:val="center"/>
        <w:rPr>
          <w:rFonts w:hint="eastAsia"/>
        </w:rPr>
      </w:pPr>
      <w:r>
        <w:t>表A火车在起动过程中各时刻的速度（从火车起动时开始计时）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80"/>
        <w:gridCol w:w="351"/>
        <w:gridCol w:w="351"/>
        <w:gridCol w:w="462"/>
        <w:gridCol w:w="462"/>
        <w:gridCol w:w="462"/>
        <w:gridCol w:w="462"/>
      </w:tblGrid>
      <w:tr w:rsidR="00991F34" w14:paraId="5364DDE0"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30E1D0" w14:textId="77777777" w:rsidR="00991F34" w:rsidRDefault="00000000">
            <w:pPr>
              <w:shd w:val="clear" w:color="auto" w:fill="FFFFFF" w:themeFill="background1"/>
              <w:spacing w:line="360" w:lineRule="auto"/>
              <w:jc w:val="center"/>
              <w:textAlignment w:val="center"/>
              <w:rPr>
                <w:rFonts w:hint="eastAsia"/>
              </w:rPr>
            </w:pPr>
            <w:r>
              <w:t>时间（秒）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53D714" w14:textId="77777777" w:rsidR="00991F34" w:rsidRDefault="00000000">
            <w:pPr>
              <w:shd w:val="clear" w:color="auto" w:fill="FFFFFF" w:themeFill="background1"/>
              <w:spacing w:line="360" w:lineRule="auto"/>
              <w:jc w:val="center"/>
              <w:textAlignment w:val="center"/>
              <w:rPr>
                <w:rFonts w:hint="eastAsia"/>
              </w:rP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6F1765" w14:textId="77777777" w:rsidR="00991F34" w:rsidRDefault="00000000">
            <w:pPr>
              <w:shd w:val="clear" w:color="auto" w:fill="FFFFFF" w:themeFill="background1"/>
              <w:spacing w:line="360" w:lineRule="auto"/>
              <w:jc w:val="center"/>
              <w:textAlignment w:val="center"/>
              <w:rPr>
                <w:rFonts w:hint="eastAsia"/>
              </w:rP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E164B8" w14:textId="77777777" w:rsidR="00991F34" w:rsidRDefault="00000000">
            <w:pPr>
              <w:shd w:val="clear" w:color="auto" w:fill="FFFFFF" w:themeFill="background1"/>
              <w:spacing w:line="360" w:lineRule="auto"/>
              <w:jc w:val="center"/>
              <w:textAlignment w:val="center"/>
              <w:rPr>
                <w:rFonts w:hint="eastAsia"/>
              </w:rP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E1B765" w14:textId="77777777" w:rsidR="00991F34" w:rsidRDefault="00000000">
            <w:pPr>
              <w:shd w:val="clear" w:color="auto" w:fill="FFFFFF" w:themeFill="background1"/>
              <w:spacing w:line="360" w:lineRule="auto"/>
              <w:jc w:val="center"/>
              <w:textAlignment w:val="center"/>
              <w:rPr>
                <w:rFonts w:hint="eastAsia"/>
              </w:rP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455B49" w14:textId="77777777" w:rsidR="00991F34" w:rsidRDefault="00000000">
            <w:pPr>
              <w:shd w:val="clear" w:color="auto" w:fill="FFFFFF" w:themeFill="background1"/>
              <w:spacing w:line="360" w:lineRule="auto"/>
              <w:jc w:val="center"/>
              <w:textAlignment w:val="center"/>
              <w:rPr>
                <w:rFonts w:hint="eastAsia"/>
              </w:rP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CBBED5" w14:textId="77777777" w:rsidR="00991F34" w:rsidRDefault="00000000">
            <w:pPr>
              <w:shd w:val="clear" w:color="auto" w:fill="FFFFFF" w:themeFill="background1"/>
              <w:spacing w:line="360" w:lineRule="auto"/>
              <w:jc w:val="center"/>
              <w:textAlignment w:val="center"/>
              <w:rPr>
                <w:rFonts w:hint="eastAsia"/>
              </w:rPr>
            </w:pPr>
            <w:r>
              <w:t>25</w:t>
            </w:r>
          </w:p>
        </w:tc>
      </w:tr>
      <w:tr w:rsidR="00991F34" w14:paraId="7AFFC03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A0B4D0" w14:textId="77777777" w:rsidR="00991F34" w:rsidRDefault="00000000">
            <w:pPr>
              <w:shd w:val="clear" w:color="auto" w:fill="FFFFFF" w:themeFill="background1"/>
              <w:spacing w:line="360" w:lineRule="auto"/>
              <w:jc w:val="center"/>
              <w:textAlignment w:val="center"/>
              <w:rPr>
                <w:rFonts w:hint="eastAsia"/>
              </w:rPr>
            </w:pPr>
            <w:r>
              <w:t>速度（米/秒）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45729E" w14:textId="77777777" w:rsidR="00991F34" w:rsidRDefault="00000000">
            <w:pPr>
              <w:shd w:val="clear" w:color="auto" w:fill="FFFFFF" w:themeFill="background1"/>
              <w:spacing w:line="360" w:lineRule="auto"/>
              <w:jc w:val="center"/>
              <w:textAlignment w:val="center"/>
              <w:rPr>
                <w:rFonts w:hint="eastAsia"/>
              </w:rP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4AF630" w14:textId="77777777" w:rsidR="00991F34" w:rsidRDefault="00000000">
            <w:pPr>
              <w:shd w:val="clear" w:color="auto" w:fill="FFFFFF" w:themeFill="background1"/>
              <w:spacing w:line="360" w:lineRule="auto"/>
              <w:jc w:val="center"/>
              <w:textAlignment w:val="center"/>
              <w:rPr>
                <w:rFonts w:hint="eastAsia"/>
              </w:rP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D33A4B" w14:textId="77777777" w:rsidR="00991F34" w:rsidRDefault="00000000">
            <w:pPr>
              <w:shd w:val="clear" w:color="auto" w:fill="FFFFFF" w:themeFill="background1"/>
              <w:spacing w:line="360" w:lineRule="auto"/>
              <w:jc w:val="center"/>
              <w:textAlignment w:val="center"/>
              <w:rPr>
                <w:rFonts w:hint="eastAsia"/>
              </w:rP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704B8D" w14:textId="77777777" w:rsidR="00991F34" w:rsidRDefault="00000000">
            <w:pPr>
              <w:shd w:val="clear" w:color="auto" w:fill="FFFFFF" w:themeFill="background1"/>
              <w:spacing w:line="360" w:lineRule="auto"/>
              <w:jc w:val="center"/>
              <w:textAlignment w:val="center"/>
              <w:rPr>
                <w:rFonts w:hint="eastAsia"/>
              </w:rP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0F4740" w14:textId="77777777" w:rsidR="00991F34" w:rsidRDefault="00000000">
            <w:pPr>
              <w:shd w:val="clear" w:color="auto" w:fill="FFFFFF" w:themeFill="background1"/>
              <w:spacing w:line="360" w:lineRule="auto"/>
              <w:jc w:val="center"/>
              <w:textAlignment w:val="center"/>
              <w:rPr>
                <w:rFonts w:hint="eastAsia"/>
              </w:rP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2D32B9" w14:textId="77777777" w:rsidR="00991F34" w:rsidRDefault="00000000">
            <w:pPr>
              <w:shd w:val="clear" w:color="auto" w:fill="FFFFFF" w:themeFill="background1"/>
              <w:spacing w:line="360" w:lineRule="auto"/>
              <w:jc w:val="center"/>
              <w:textAlignment w:val="center"/>
              <w:rPr>
                <w:rFonts w:hint="eastAsia"/>
              </w:rPr>
            </w:pPr>
            <w:r>
              <w:t>5</w:t>
            </w:r>
          </w:p>
        </w:tc>
      </w:tr>
    </w:tbl>
    <w:p w14:paraId="407D019A" w14:textId="77777777" w:rsidR="00991F34" w:rsidRDefault="00000000">
      <w:pPr>
        <w:shd w:val="clear" w:color="auto" w:fill="FFFFFF" w:themeFill="background1"/>
        <w:spacing w:line="360" w:lineRule="auto"/>
        <w:jc w:val="left"/>
        <w:textAlignment w:val="center"/>
        <w:rPr>
          <w:rFonts w:hint="eastAsia"/>
        </w:rPr>
      </w:pPr>
      <w:r>
        <w:t>表B飞机在起动过程中各时刻的速度（从飞机起动一段时间后开始计时）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80"/>
        <w:gridCol w:w="462"/>
        <w:gridCol w:w="462"/>
        <w:gridCol w:w="462"/>
        <w:gridCol w:w="462"/>
        <w:gridCol w:w="462"/>
        <w:gridCol w:w="462"/>
      </w:tblGrid>
      <w:tr w:rsidR="00991F34" w14:paraId="127406BF"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B336B5" w14:textId="77777777" w:rsidR="00991F34" w:rsidRDefault="00000000">
            <w:pPr>
              <w:shd w:val="clear" w:color="auto" w:fill="FFFFFF" w:themeFill="background1"/>
              <w:spacing w:line="360" w:lineRule="auto"/>
              <w:jc w:val="center"/>
              <w:textAlignment w:val="center"/>
              <w:rPr>
                <w:rFonts w:hint="eastAsia"/>
              </w:rPr>
            </w:pPr>
            <w:r>
              <w:t>时间（秒）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467559" w14:textId="77777777" w:rsidR="00991F34" w:rsidRDefault="00000000">
            <w:pPr>
              <w:shd w:val="clear" w:color="auto" w:fill="FFFFFF" w:themeFill="background1"/>
              <w:spacing w:line="360" w:lineRule="auto"/>
              <w:jc w:val="center"/>
              <w:textAlignment w:val="center"/>
              <w:rPr>
                <w:rFonts w:hint="eastAsia"/>
              </w:rP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10CEFE" w14:textId="77777777" w:rsidR="00991F34" w:rsidRDefault="00000000">
            <w:pPr>
              <w:shd w:val="clear" w:color="auto" w:fill="FFFFFF" w:themeFill="background1"/>
              <w:spacing w:line="360" w:lineRule="auto"/>
              <w:jc w:val="center"/>
              <w:textAlignment w:val="center"/>
              <w:rPr>
                <w:rFonts w:hint="eastAsia"/>
              </w:rP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E1C342" w14:textId="77777777" w:rsidR="00991F34" w:rsidRDefault="00000000">
            <w:pPr>
              <w:shd w:val="clear" w:color="auto" w:fill="FFFFFF" w:themeFill="background1"/>
              <w:spacing w:line="360" w:lineRule="auto"/>
              <w:jc w:val="center"/>
              <w:textAlignment w:val="center"/>
              <w:rPr>
                <w:rFonts w:hint="eastAsia"/>
              </w:rP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0CA4C6" w14:textId="77777777" w:rsidR="00991F34" w:rsidRDefault="00000000">
            <w:pPr>
              <w:shd w:val="clear" w:color="auto" w:fill="FFFFFF" w:themeFill="background1"/>
              <w:spacing w:line="360" w:lineRule="auto"/>
              <w:jc w:val="center"/>
              <w:textAlignment w:val="center"/>
              <w:rPr>
                <w:rFonts w:hint="eastAsia"/>
              </w:rP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1A2C0E" w14:textId="77777777" w:rsidR="00991F34" w:rsidRDefault="00000000">
            <w:pPr>
              <w:shd w:val="clear" w:color="auto" w:fill="FFFFFF" w:themeFill="background1"/>
              <w:spacing w:line="360" w:lineRule="auto"/>
              <w:jc w:val="center"/>
              <w:textAlignment w:val="center"/>
              <w:rPr>
                <w:rFonts w:hint="eastAsia"/>
              </w:rP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18CCC2" w14:textId="77777777" w:rsidR="00991F34" w:rsidRDefault="00000000">
            <w:pPr>
              <w:shd w:val="clear" w:color="auto" w:fill="FFFFFF" w:themeFill="background1"/>
              <w:spacing w:line="360" w:lineRule="auto"/>
              <w:jc w:val="center"/>
              <w:textAlignment w:val="center"/>
              <w:rPr>
                <w:rFonts w:hint="eastAsia"/>
              </w:rPr>
            </w:pPr>
            <w:r>
              <w:t>25</w:t>
            </w:r>
          </w:p>
        </w:tc>
      </w:tr>
      <w:tr w:rsidR="00991F34" w14:paraId="23927D9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337FD1" w14:textId="77777777" w:rsidR="00991F34" w:rsidRDefault="00000000">
            <w:pPr>
              <w:shd w:val="clear" w:color="auto" w:fill="FFFFFF" w:themeFill="background1"/>
              <w:spacing w:line="360" w:lineRule="auto"/>
              <w:jc w:val="center"/>
              <w:textAlignment w:val="center"/>
              <w:rPr>
                <w:rFonts w:hint="eastAsia"/>
              </w:rPr>
            </w:pPr>
            <w:r>
              <w:t>速度（米/秒）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BB31C5" w14:textId="77777777" w:rsidR="00991F34" w:rsidRDefault="00000000">
            <w:pPr>
              <w:shd w:val="clear" w:color="auto" w:fill="FFFFFF" w:themeFill="background1"/>
              <w:spacing w:line="360" w:lineRule="auto"/>
              <w:jc w:val="center"/>
              <w:textAlignment w:val="center"/>
              <w:rPr>
                <w:rFonts w:hint="eastAsia"/>
              </w:rP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7118ED" w14:textId="77777777" w:rsidR="00991F34" w:rsidRDefault="00000000">
            <w:pPr>
              <w:shd w:val="clear" w:color="auto" w:fill="FFFFFF" w:themeFill="background1"/>
              <w:spacing w:line="360" w:lineRule="auto"/>
              <w:jc w:val="center"/>
              <w:textAlignment w:val="center"/>
              <w:rPr>
                <w:rFonts w:hint="eastAsia"/>
              </w:rP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D60515" w14:textId="77777777" w:rsidR="00991F34" w:rsidRDefault="00000000">
            <w:pPr>
              <w:shd w:val="clear" w:color="auto" w:fill="FFFFFF" w:themeFill="background1"/>
              <w:spacing w:line="360" w:lineRule="auto"/>
              <w:jc w:val="center"/>
              <w:textAlignment w:val="center"/>
              <w:rPr>
                <w:rFonts w:hint="eastAsia"/>
              </w:rPr>
            </w:pPr>
            <w: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8DA6F4" w14:textId="77777777" w:rsidR="00991F34" w:rsidRDefault="00000000">
            <w:pPr>
              <w:shd w:val="clear" w:color="auto" w:fill="FFFFFF" w:themeFill="background1"/>
              <w:spacing w:line="360" w:lineRule="auto"/>
              <w:jc w:val="center"/>
              <w:textAlignment w:val="center"/>
              <w:rPr>
                <w:rFonts w:hint="eastAsia"/>
              </w:rPr>
            </w:pPr>
            <w:r>
              <w:t>55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54AE4EB" w14:textId="77777777" w:rsidR="00991F34" w:rsidRDefault="00000000">
            <w:pPr>
              <w:shd w:val="clear" w:color="auto" w:fill="FFFFFF" w:themeFill="background1"/>
              <w:spacing w:line="360" w:lineRule="auto"/>
              <w:jc w:val="center"/>
              <w:textAlignment w:val="center"/>
              <w:rPr>
                <w:rFonts w:hint="eastAsia"/>
              </w:rPr>
            </w:pPr>
            <w:r>
              <w:t>70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3CABAB" w14:textId="77777777" w:rsidR="00991F34" w:rsidRDefault="00000000">
            <w:pPr>
              <w:shd w:val="clear" w:color="auto" w:fill="FFFFFF" w:themeFill="background1"/>
              <w:spacing w:line="360" w:lineRule="auto"/>
              <w:jc w:val="center"/>
              <w:textAlignment w:val="center"/>
              <w:rPr>
                <w:rFonts w:hint="eastAsia"/>
              </w:rPr>
            </w:pPr>
            <w:r>
              <w:t>85</w:t>
            </w:r>
          </w:p>
        </w:tc>
      </w:tr>
    </w:tbl>
    <w:p w14:paraId="45E9B63E" w14:textId="77777777" w:rsidR="00991F34" w:rsidRDefault="00000000">
      <w:pPr>
        <w:shd w:val="clear" w:color="auto" w:fill="FFFFFF" w:themeFill="background1"/>
        <w:spacing w:line="360" w:lineRule="auto"/>
        <w:jc w:val="left"/>
        <w:textAlignment w:val="center"/>
        <w:rPr>
          <w:rFonts w:hint="eastAsia"/>
        </w:rPr>
      </w:pPr>
      <w:r>
        <w:t>表C赛车在制动过程中各时刻的速度（从赛车制动时开始计时）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80"/>
        <w:gridCol w:w="462"/>
        <w:gridCol w:w="462"/>
        <w:gridCol w:w="462"/>
        <w:gridCol w:w="462"/>
        <w:gridCol w:w="351"/>
        <w:gridCol w:w="351"/>
      </w:tblGrid>
      <w:tr w:rsidR="00991F34" w14:paraId="15763A02"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0149EE" w14:textId="77777777" w:rsidR="00991F34" w:rsidRDefault="00000000">
            <w:pPr>
              <w:shd w:val="clear" w:color="auto" w:fill="FFFFFF" w:themeFill="background1"/>
              <w:spacing w:line="360" w:lineRule="auto"/>
              <w:jc w:val="center"/>
              <w:textAlignment w:val="center"/>
              <w:rPr>
                <w:rFonts w:hint="eastAsia"/>
              </w:rPr>
            </w:pPr>
            <w:r>
              <w:t>时间（秒）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7E0E64" w14:textId="77777777" w:rsidR="00991F34" w:rsidRDefault="00000000">
            <w:pPr>
              <w:shd w:val="clear" w:color="auto" w:fill="FFFFFF" w:themeFill="background1"/>
              <w:spacing w:line="360" w:lineRule="auto"/>
              <w:jc w:val="center"/>
              <w:textAlignment w:val="center"/>
              <w:rPr>
                <w:rFonts w:hint="eastAsia"/>
              </w:rP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FB17D9" w14:textId="77777777" w:rsidR="00991F34" w:rsidRDefault="00000000">
            <w:pPr>
              <w:shd w:val="clear" w:color="auto" w:fill="FFFFFF" w:themeFill="background1"/>
              <w:spacing w:line="360" w:lineRule="auto"/>
              <w:jc w:val="center"/>
              <w:textAlignment w:val="center"/>
              <w:rPr>
                <w:rFonts w:hint="eastAsia"/>
              </w:rP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CED40C" w14:textId="77777777" w:rsidR="00991F34" w:rsidRDefault="00000000">
            <w:pPr>
              <w:shd w:val="clear" w:color="auto" w:fill="FFFFFF" w:themeFill="background1"/>
              <w:spacing w:line="360" w:lineRule="auto"/>
              <w:jc w:val="center"/>
              <w:textAlignment w:val="center"/>
              <w:rPr>
                <w:rFonts w:hint="eastAsia"/>
              </w:rP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A99FA2" w14:textId="77777777" w:rsidR="00991F34" w:rsidRDefault="00000000">
            <w:pPr>
              <w:shd w:val="clear" w:color="auto" w:fill="FFFFFF" w:themeFill="background1"/>
              <w:spacing w:line="360" w:lineRule="auto"/>
              <w:jc w:val="center"/>
              <w:textAlignment w:val="center"/>
              <w:rPr>
                <w:rFonts w:hint="eastAsia"/>
              </w:rP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5DEA6F" w14:textId="77777777" w:rsidR="00991F34" w:rsidRDefault="00000000">
            <w:pPr>
              <w:shd w:val="clear" w:color="auto" w:fill="FFFFFF" w:themeFill="background1"/>
              <w:spacing w:line="360" w:lineRule="auto"/>
              <w:jc w:val="center"/>
              <w:textAlignment w:val="center"/>
              <w:rPr>
                <w:rFonts w:hint="eastAsia"/>
              </w:rP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F78355" w14:textId="77777777" w:rsidR="00991F34" w:rsidRDefault="00000000">
            <w:pPr>
              <w:shd w:val="clear" w:color="auto" w:fill="FFFFFF" w:themeFill="background1"/>
              <w:spacing w:line="360" w:lineRule="auto"/>
              <w:jc w:val="center"/>
              <w:textAlignment w:val="center"/>
              <w:rPr>
                <w:rFonts w:hint="eastAsia"/>
              </w:rPr>
            </w:pPr>
            <w:r>
              <w:t>5</w:t>
            </w:r>
          </w:p>
        </w:tc>
      </w:tr>
      <w:tr w:rsidR="00991F34" w14:paraId="1CE7882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9C284E" w14:textId="77777777" w:rsidR="00991F34" w:rsidRDefault="00000000">
            <w:pPr>
              <w:shd w:val="clear" w:color="auto" w:fill="FFFFFF" w:themeFill="background1"/>
              <w:spacing w:line="360" w:lineRule="auto"/>
              <w:jc w:val="center"/>
              <w:textAlignment w:val="center"/>
              <w:rPr>
                <w:rFonts w:hint="eastAsia"/>
              </w:rPr>
            </w:pPr>
            <w:r>
              <w:t>速度（米/秒）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C32069" w14:textId="77777777" w:rsidR="00991F34" w:rsidRDefault="00000000">
            <w:pPr>
              <w:shd w:val="clear" w:color="auto" w:fill="FFFFFF" w:themeFill="background1"/>
              <w:spacing w:line="360" w:lineRule="auto"/>
              <w:jc w:val="center"/>
              <w:textAlignment w:val="center"/>
              <w:rPr>
                <w:rFonts w:hint="eastAsia"/>
              </w:rP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BF4187" w14:textId="77777777" w:rsidR="00991F34" w:rsidRDefault="00000000">
            <w:pPr>
              <w:shd w:val="clear" w:color="auto" w:fill="FFFFFF" w:themeFill="background1"/>
              <w:spacing w:line="360" w:lineRule="auto"/>
              <w:jc w:val="center"/>
              <w:textAlignment w:val="center"/>
              <w:rPr>
                <w:rFonts w:hint="eastAsia"/>
              </w:rP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41824D" w14:textId="77777777" w:rsidR="00991F34" w:rsidRDefault="00000000">
            <w:pPr>
              <w:shd w:val="clear" w:color="auto" w:fill="FFFFFF" w:themeFill="background1"/>
              <w:spacing w:line="360" w:lineRule="auto"/>
              <w:jc w:val="center"/>
              <w:textAlignment w:val="center"/>
              <w:rPr>
                <w:rFonts w:hint="eastAsia"/>
              </w:rP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30AEE6" w14:textId="77777777" w:rsidR="00991F34" w:rsidRDefault="00000000">
            <w:pPr>
              <w:shd w:val="clear" w:color="auto" w:fill="FFFFFF" w:themeFill="background1"/>
              <w:spacing w:line="360" w:lineRule="auto"/>
              <w:jc w:val="center"/>
              <w:textAlignment w:val="center"/>
              <w:rPr>
                <w:rFonts w:hint="eastAsia"/>
              </w:rP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B27437" w14:textId="77777777" w:rsidR="00991F34" w:rsidRDefault="00000000">
            <w:pPr>
              <w:shd w:val="clear" w:color="auto" w:fill="FFFFFF" w:themeFill="background1"/>
              <w:spacing w:line="360" w:lineRule="auto"/>
              <w:jc w:val="center"/>
              <w:textAlignment w:val="center"/>
              <w:rPr>
                <w:rFonts w:hint="eastAsia"/>
              </w:rP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212079" w14:textId="77777777" w:rsidR="00991F34" w:rsidRDefault="00000000">
            <w:pPr>
              <w:shd w:val="clear" w:color="auto" w:fill="FFFFFF" w:themeFill="background1"/>
              <w:spacing w:line="360" w:lineRule="auto"/>
              <w:jc w:val="center"/>
              <w:textAlignment w:val="center"/>
              <w:rPr>
                <w:rFonts w:hint="eastAsia"/>
              </w:rPr>
            </w:pPr>
            <w:r>
              <w:t>0</w:t>
            </w:r>
          </w:p>
        </w:tc>
      </w:tr>
    </w:tbl>
    <w:p w14:paraId="795F94A9" w14:textId="77777777" w:rsidR="00991F34" w:rsidRDefault="00000000">
      <w:pPr>
        <w:shd w:val="clear" w:color="auto" w:fill="FFFFFF" w:themeFill="background1"/>
        <w:spacing w:line="360" w:lineRule="auto"/>
        <w:jc w:val="left"/>
        <w:textAlignment w:val="center"/>
        <w:rPr>
          <w:rFonts w:hint="eastAsia"/>
        </w:rPr>
      </w:pPr>
      <w:r>
        <w:t>请你认真比较和分析上述表格所提供的有关数据，并完成下列填空：</w:t>
      </w:r>
    </w:p>
    <w:p w14:paraId="62D71CB1" w14:textId="77777777" w:rsidR="00991F34" w:rsidRDefault="00000000">
      <w:pPr>
        <w:shd w:val="clear" w:color="auto" w:fill="FFFFFF" w:themeFill="background1"/>
        <w:spacing w:line="360" w:lineRule="auto"/>
        <w:jc w:val="left"/>
        <w:textAlignment w:val="center"/>
        <w:rPr>
          <w:rFonts w:hint="eastAsia"/>
        </w:rPr>
      </w:pPr>
      <w:r>
        <w:t>(1)火车在起动过程中的速度随时间变化的特点（定量关系）可初步归纳为</w:t>
      </w:r>
      <w:r>
        <w:rPr>
          <w:rFonts w:ascii="Times New Roman" w:eastAsia="Times New Roman" w:hAnsi="Times New Roman" w:cs="Times New Roman"/>
          <w:u w:val="single"/>
        </w:rPr>
        <w:t xml:space="preserve">      </w:t>
      </w:r>
      <w:r>
        <w:t>；飞机在起动过程中的速度随时间变化的特点（定量关系）可初步归纳为</w:t>
      </w:r>
      <w:r>
        <w:rPr>
          <w:rFonts w:ascii="Times New Roman" w:eastAsia="Times New Roman" w:hAnsi="Times New Roman" w:cs="Times New Roman"/>
          <w:u w:val="single"/>
        </w:rPr>
        <w:t xml:space="preserve">      </w:t>
      </w:r>
      <w:r>
        <w:t>；赛车在制动过程中的速度随时间变化的特点（定量关系）可初步归纳为</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71749188" w14:textId="77777777" w:rsidR="00991F34" w:rsidRDefault="00000000">
      <w:pPr>
        <w:shd w:val="clear" w:color="auto" w:fill="FFFFFF" w:themeFill="background1"/>
        <w:spacing w:line="360" w:lineRule="auto"/>
        <w:jc w:val="left"/>
        <w:textAlignment w:val="center"/>
        <w:rPr>
          <w:rFonts w:hint="eastAsia"/>
        </w:rPr>
      </w:pPr>
      <w:r>
        <w:t>(2)如果对（1）中的火车、飞机、赛车在起动或制动过程中速度随时间变化的共同特点作进—步的归纳，可概括为：它们是一种</w:t>
      </w:r>
      <w:r>
        <w:rPr>
          <w:rFonts w:ascii="Times New Roman" w:eastAsia="Times New Roman" w:hAnsi="Times New Roman" w:cs="Times New Roman"/>
          <w:u w:val="single"/>
        </w:rPr>
        <w:t xml:space="preserve">      </w:t>
      </w:r>
      <w:r>
        <w:t>的运动；</w:t>
      </w:r>
    </w:p>
    <w:p w14:paraId="20000971" w14:textId="77777777" w:rsidR="00991F34" w:rsidRDefault="00000000">
      <w:pPr>
        <w:shd w:val="clear" w:color="auto" w:fill="FFFFFF" w:themeFill="background1"/>
        <w:spacing w:line="360" w:lineRule="auto"/>
        <w:jc w:val="left"/>
        <w:textAlignment w:val="center"/>
        <w:rPr>
          <w:rFonts w:hint="eastAsia"/>
        </w:rPr>
      </w:pPr>
      <w:r>
        <w:t>(3)如果要引入一个物理量来反映（2）中概括出的这类运动的共同特点，这个物理量应如何定义，它表示的物理意义是什么</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3C76F16B" w14:textId="77777777" w:rsidR="00991F34" w:rsidRDefault="00000000">
      <w:pPr>
        <w:shd w:val="clear" w:color="auto" w:fill="FFFFFF" w:themeFill="background1"/>
        <w:spacing w:line="360" w:lineRule="auto"/>
        <w:jc w:val="left"/>
        <w:textAlignment w:val="center"/>
        <w:rPr>
          <w:rFonts w:hint="eastAsia"/>
        </w:rPr>
      </w:pPr>
      <w:r>
        <w:rPr>
          <w:rFonts w:hint="eastAsia"/>
        </w:rPr>
        <w:t>8</w:t>
      </w:r>
      <w:r>
        <w:t>．（15-16八年级·广西百色·阶段练习）小明在“测小车的平均速度”的实验中，设计了如图所示的实验装置：小车从带刻度分度值为1cm的斜面顶端由静止下滑，图中的时间是小车到达</w:t>
      </w:r>
      <w:r>
        <w:rPr>
          <w:rFonts w:ascii="Times New Roman" w:eastAsia="Times New Roman" w:hAnsi="Times New Roman" w:cs="Times New Roman"/>
          <w:i/>
        </w:rPr>
        <w:t>A</w:t>
      </w:r>
      <w:r>
        <w:t>、</w:t>
      </w:r>
      <w:r>
        <w:rPr>
          <w:rFonts w:ascii="Times New Roman" w:eastAsia="Times New Roman" w:hAnsi="Times New Roman" w:cs="Times New Roman"/>
          <w:i/>
        </w:rPr>
        <w:t>B</w:t>
      </w:r>
      <w:r>
        <w:t>、</w:t>
      </w:r>
      <w:r>
        <w:rPr>
          <w:rFonts w:ascii="Times New Roman" w:eastAsia="Times New Roman" w:hAnsi="Times New Roman" w:cs="Times New Roman"/>
          <w:i/>
        </w:rPr>
        <w:t>C</w:t>
      </w:r>
      <w:r>
        <w:t>三处时电子表的显示时刻：</w:t>
      </w:r>
    </w:p>
    <w:p w14:paraId="3A1866A5"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noProof/>
          <w:kern w:val="0"/>
          <w:sz w:val="24"/>
          <w:szCs w:val="24"/>
        </w:rPr>
        <w:drawing>
          <wp:inline distT="0" distB="0" distL="114300" distR="114300" wp14:anchorId="0D29B7F9" wp14:editId="1483768B">
            <wp:extent cx="2543175" cy="1409700"/>
            <wp:effectExtent l="0" t="0" r="9525" b="0"/>
            <wp:docPr id="100027" name="图片 100027" descr="@@@3d8b221d-fa6d-49c2-a704-df9b529ecd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3d8b221d-fa6d-49c2-a704-df9b529ecd3b"/>
                    <pic:cNvPicPr>
                      <a:picLocks noChangeAspect="1"/>
                    </pic:cNvPicPr>
                  </pic:nvPicPr>
                  <pic:blipFill>
                    <a:blip r:embed="rId39"/>
                    <a:stretch>
                      <a:fillRect/>
                    </a:stretch>
                  </pic:blipFill>
                  <pic:spPr>
                    <a:xfrm>
                      <a:off x="0" y="0"/>
                      <a:ext cx="2543175" cy="1409700"/>
                    </a:xfrm>
                    <a:prstGeom prst="rect">
                      <a:avLst/>
                    </a:prstGeom>
                  </pic:spPr>
                </pic:pic>
              </a:graphicData>
            </a:graphic>
          </wp:inline>
        </w:drawing>
      </w:r>
    </w:p>
    <w:p w14:paraId="55269A70" w14:textId="77777777" w:rsidR="00991F34" w:rsidRDefault="00991F34">
      <w:pPr>
        <w:shd w:val="clear" w:color="auto" w:fill="FFFFFF" w:themeFill="background1"/>
        <w:spacing w:line="360" w:lineRule="auto"/>
        <w:jc w:val="left"/>
        <w:textAlignment w:val="center"/>
        <w:rPr>
          <w:rFonts w:hint="eastAsia"/>
        </w:rPr>
      </w:pPr>
    </w:p>
    <w:p w14:paraId="44FF9401" w14:textId="77777777" w:rsidR="00991F34" w:rsidRDefault="00000000">
      <w:pPr>
        <w:shd w:val="clear" w:color="auto" w:fill="FFFFFF" w:themeFill="background1"/>
        <w:spacing w:line="360" w:lineRule="auto"/>
        <w:jc w:val="left"/>
        <w:textAlignment w:val="center"/>
        <w:rPr>
          <w:rFonts w:hint="eastAsia"/>
        </w:rPr>
      </w:pPr>
      <w:r>
        <w:t>（1）该实验是根据公式</w:t>
      </w:r>
      <w:r>
        <w:rPr>
          <w:rFonts w:ascii="Times New Roman" w:eastAsia="Times New Roman" w:hAnsi="Times New Roman" w:cs="Times New Roman"/>
          <w:u w:val="single"/>
        </w:rPr>
        <w:t xml:space="preserve">     </w:t>
      </w:r>
      <w:r>
        <w:t>进行测量的。所用的测量工具是</w:t>
      </w:r>
      <w:r>
        <w:rPr>
          <w:rFonts w:ascii="Times New Roman" w:eastAsia="Times New Roman" w:hAnsi="Times New Roman" w:cs="Times New Roman"/>
          <w:u w:val="single"/>
        </w:rPr>
        <w:t xml:space="preserve">     </w:t>
      </w:r>
      <w:r>
        <w:t>和</w:t>
      </w:r>
      <w:r>
        <w:rPr>
          <w:rFonts w:ascii="Times New Roman" w:eastAsia="Times New Roman" w:hAnsi="Times New Roman" w:cs="Times New Roman"/>
          <w:u w:val="single"/>
        </w:rPr>
        <w:t xml:space="preserve">     </w:t>
      </w:r>
      <w:proofErr w:type="gramStart"/>
      <w:r>
        <w:t xml:space="preserve"> ；</w:t>
      </w:r>
      <w:proofErr w:type="gramEnd"/>
    </w:p>
    <w:p w14:paraId="1BDDB19F" w14:textId="77777777" w:rsidR="00991F34" w:rsidRDefault="00000000">
      <w:pPr>
        <w:shd w:val="clear" w:color="auto" w:fill="FFFFFF" w:themeFill="background1"/>
        <w:spacing w:line="360" w:lineRule="auto"/>
        <w:jc w:val="left"/>
        <w:textAlignment w:val="center"/>
        <w:rPr>
          <w:rFonts w:hint="eastAsia"/>
        </w:rPr>
      </w:pPr>
      <w:r>
        <w:t>（2）实验中为了方便计时，应使斜面坡度较</w:t>
      </w:r>
      <w:r>
        <w:rPr>
          <w:rFonts w:ascii="Times New Roman" w:eastAsia="Times New Roman" w:hAnsi="Times New Roman" w:cs="Times New Roman"/>
          <w:u w:val="single"/>
        </w:rPr>
        <w:t xml:space="preserve">     </w:t>
      </w:r>
      <w:r>
        <w:t>（填“陡”或“缓”）些；</w:t>
      </w:r>
    </w:p>
    <w:p w14:paraId="22F3F0A3" w14:textId="77777777" w:rsidR="00991F34" w:rsidRDefault="00000000">
      <w:pPr>
        <w:shd w:val="clear" w:color="auto" w:fill="FFFFFF" w:themeFill="background1"/>
        <w:spacing w:line="360" w:lineRule="auto"/>
        <w:jc w:val="left"/>
        <w:textAlignment w:val="center"/>
        <w:rPr>
          <w:rFonts w:hint="eastAsia"/>
        </w:rPr>
      </w:pPr>
      <w:r>
        <w:t>（3）请根据图中所给信息回答：</w:t>
      </w:r>
    </w:p>
    <w:p w14:paraId="036368D2" w14:textId="77777777" w:rsidR="00991F34" w:rsidRDefault="00000000">
      <w:pPr>
        <w:shd w:val="clear" w:color="auto" w:fill="FFFFFF" w:themeFill="background1"/>
        <w:spacing w:line="360" w:lineRule="auto"/>
        <w:jc w:val="left"/>
        <w:textAlignment w:val="center"/>
        <w:rPr>
          <w:rFonts w:hint="eastAsia"/>
        </w:rPr>
      </w:pPr>
      <w:r>
        <w:rPr>
          <w:rFonts w:ascii="Times New Roman" w:eastAsia="Times New Roman" w:hAnsi="Times New Roman" w:cs="Times New Roman"/>
          <w:i/>
        </w:rPr>
        <w:t>S</w:t>
      </w:r>
      <w:r>
        <w:rPr>
          <w:rFonts w:ascii="Times New Roman" w:eastAsia="Times New Roman" w:hAnsi="Times New Roman" w:cs="Times New Roman"/>
          <w:i/>
          <w:vertAlign w:val="subscript"/>
        </w:rPr>
        <w:t>BC</w:t>
      </w:r>
      <w:r>
        <w:t>=</w:t>
      </w:r>
      <w:r>
        <w:rPr>
          <w:rFonts w:ascii="Times New Roman" w:eastAsia="Times New Roman" w:hAnsi="Times New Roman" w:cs="Times New Roman"/>
          <w:u w:val="single"/>
        </w:rPr>
        <w:t xml:space="preserve">     </w:t>
      </w:r>
      <w:r>
        <w:t>cm，</w:t>
      </w:r>
      <w:proofErr w:type="spellStart"/>
      <w:r>
        <w:rPr>
          <w:rFonts w:ascii="Times New Roman" w:eastAsia="Times New Roman" w:hAnsi="Times New Roman" w:cs="Times New Roman"/>
          <w:i/>
        </w:rPr>
        <w:t>t</w:t>
      </w:r>
      <w:r>
        <w:rPr>
          <w:rFonts w:ascii="Times New Roman" w:eastAsia="Times New Roman" w:hAnsi="Times New Roman" w:cs="Times New Roman"/>
          <w:i/>
          <w:vertAlign w:val="subscript"/>
        </w:rPr>
        <w:t>BC</w:t>
      </w:r>
      <w:proofErr w:type="spellEnd"/>
      <w:r>
        <w:t>=</w:t>
      </w:r>
      <w:r>
        <w:rPr>
          <w:rFonts w:ascii="Times New Roman" w:eastAsia="Times New Roman" w:hAnsi="Times New Roman" w:cs="Times New Roman"/>
          <w:u w:val="single"/>
        </w:rPr>
        <w:t xml:space="preserve">     </w:t>
      </w:r>
      <w:r>
        <w:t>s，</w:t>
      </w:r>
      <w:proofErr w:type="spellStart"/>
      <w:r>
        <w:rPr>
          <w:rFonts w:ascii="Times New Roman" w:eastAsia="Times New Roman" w:hAnsi="Times New Roman" w:cs="Times New Roman"/>
          <w:i/>
        </w:rPr>
        <w:t>v</w:t>
      </w:r>
      <w:r>
        <w:rPr>
          <w:rFonts w:ascii="Times New Roman" w:eastAsia="Times New Roman" w:hAnsi="Times New Roman" w:cs="Times New Roman"/>
          <w:i/>
          <w:vertAlign w:val="subscript"/>
        </w:rPr>
        <w:t>AC</w:t>
      </w:r>
      <w:proofErr w:type="spellEnd"/>
      <w:r>
        <w:t>=</w:t>
      </w:r>
      <w:r>
        <w:rPr>
          <w:rFonts w:ascii="Times New Roman" w:eastAsia="Times New Roman" w:hAnsi="Times New Roman" w:cs="Times New Roman"/>
          <w:u w:val="single"/>
        </w:rPr>
        <w:t xml:space="preserve">     </w:t>
      </w:r>
      <w:r>
        <w:t>m/s；</w:t>
      </w:r>
    </w:p>
    <w:p w14:paraId="17B8FE55" w14:textId="77777777" w:rsidR="00991F34" w:rsidRDefault="00000000">
      <w:pPr>
        <w:shd w:val="clear" w:color="auto" w:fill="FFFFFF" w:themeFill="background1"/>
        <w:spacing w:line="360" w:lineRule="auto"/>
        <w:jc w:val="left"/>
        <w:textAlignment w:val="center"/>
        <w:rPr>
          <w:rFonts w:hint="eastAsia"/>
        </w:rPr>
      </w:pPr>
      <w:r>
        <w:t>（4）比较速度大小：</w:t>
      </w:r>
      <w:proofErr w:type="spellStart"/>
      <w:r>
        <w:rPr>
          <w:rFonts w:ascii="Times New Roman" w:eastAsia="Times New Roman" w:hAnsi="Times New Roman" w:cs="Times New Roman"/>
          <w:i/>
        </w:rPr>
        <w:t>v</w:t>
      </w:r>
      <w:r>
        <w:rPr>
          <w:rFonts w:ascii="Times New Roman" w:eastAsia="Times New Roman" w:hAnsi="Times New Roman" w:cs="Times New Roman"/>
          <w:i/>
          <w:vertAlign w:val="subscript"/>
        </w:rPr>
        <w:t>AB</w:t>
      </w:r>
      <w:proofErr w:type="spellEnd"/>
      <w:r>
        <w:rPr>
          <w:rFonts w:ascii="Times New Roman" w:eastAsia="Times New Roman" w:hAnsi="Times New Roman" w:cs="Times New Roman"/>
          <w:i/>
          <w:u w:val="single"/>
        </w:rPr>
        <w:t xml:space="preserve">     </w:t>
      </w:r>
      <w:proofErr w:type="spellStart"/>
      <w:r>
        <w:rPr>
          <w:rFonts w:ascii="Times New Roman" w:eastAsia="Times New Roman" w:hAnsi="Times New Roman" w:cs="Times New Roman"/>
          <w:i/>
        </w:rPr>
        <w:t>v</w:t>
      </w:r>
      <w:r>
        <w:rPr>
          <w:rFonts w:ascii="Times New Roman" w:eastAsia="Times New Roman" w:hAnsi="Times New Roman" w:cs="Times New Roman"/>
          <w:i/>
          <w:vertAlign w:val="subscript"/>
        </w:rPr>
        <w:t>AC</w:t>
      </w:r>
      <w:proofErr w:type="spellEnd"/>
      <w:r>
        <w:t>（选填＞，＜，=）。</w:t>
      </w:r>
    </w:p>
    <w:p w14:paraId="2F01C5A4" w14:textId="77777777" w:rsidR="00991F34" w:rsidRDefault="00000000">
      <w:pPr>
        <w:shd w:val="clear" w:color="auto" w:fill="FFFFFF" w:themeFill="background1"/>
        <w:spacing w:line="360" w:lineRule="auto"/>
        <w:jc w:val="left"/>
        <w:textAlignment w:val="center"/>
        <w:rPr>
          <w:rFonts w:hint="eastAsia"/>
        </w:rPr>
      </w:pPr>
      <w:r>
        <w:rPr>
          <w:rFonts w:hint="eastAsia"/>
        </w:rPr>
        <w:t>9</w:t>
      </w:r>
      <w:r>
        <w:t>．（2019八年级下·湖南湘西·竞赛）在校运会1000m跑比赛中，甲、乙两位同学同时出发，甲同学在整个比赛过程做匀速运动。乙同学出发后，经过100s通过的路程为400m，此时他比甲同学落后100m。求甲同学跑完全程需要多长时间？</w:t>
      </w:r>
    </w:p>
    <w:p w14:paraId="7207F858" w14:textId="77777777" w:rsidR="00991F34" w:rsidRDefault="00000000">
      <w:pPr>
        <w:shd w:val="clear" w:color="auto" w:fill="FFFFFF" w:themeFill="background1"/>
        <w:spacing w:line="360" w:lineRule="auto"/>
        <w:jc w:val="left"/>
        <w:textAlignment w:val="center"/>
        <w:rPr>
          <w:rFonts w:hint="eastAsia"/>
        </w:rPr>
      </w:pPr>
      <w:r>
        <w:rPr>
          <w:rFonts w:hint="eastAsia"/>
        </w:rPr>
        <w:t>10</w:t>
      </w:r>
      <w:r>
        <w:t>．（2011九年级·湖北黄冈·竞赛）相距3750m的甲、乙两车站之间有一条笔直的公路，每隔2min有一辆摩托车由甲站出发以20m/s的速度匀速开往乙站，每一辆摩托车在抵达乙站后都立即掉头以10m/s的速度匀速开回甲站．这样往返的车辆共有48辆；若在第一辆摩托车开出的同时，有一辆汽车由甲站出发匀速开始乙站，速度为15m/s，问汽车抵达乙站前最后将与从甲站开出的第几辆摩托车迎面相遇？相遇处距乙站多少米？</w:t>
      </w:r>
    </w:p>
    <w:p w14:paraId="36CF4B05" w14:textId="77777777" w:rsidR="00991F34" w:rsidRDefault="00991F34">
      <w:pPr>
        <w:adjustRightInd w:val="0"/>
        <w:snapToGrid w:val="0"/>
        <w:spacing w:line="360" w:lineRule="auto"/>
        <w:ind w:firstLineChars="200" w:firstLine="480"/>
        <w:rPr>
          <w:rFonts w:ascii="Times New Roman" w:eastAsia="宋体" w:hAnsi="Times New Roman"/>
          <w:sz w:val="24"/>
          <w:szCs w:val="24"/>
        </w:rPr>
      </w:pPr>
    </w:p>
    <w:sectPr w:rsidR="00991F34">
      <w:headerReference w:type="default" r:id="rId40"/>
      <w:footerReference w:type="default" r:id="rId4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75424" w14:textId="77777777" w:rsidR="00A277CD" w:rsidRDefault="00A277CD">
      <w:pPr>
        <w:rPr>
          <w:rFonts w:hint="eastAsia"/>
        </w:rPr>
      </w:pPr>
      <w:r>
        <w:separator/>
      </w:r>
    </w:p>
  </w:endnote>
  <w:endnote w:type="continuationSeparator" w:id="0">
    <w:p w14:paraId="1B6FCB78" w14:textId="77777777" w:rsidR="00A277CD" w:rsidRDefault="00A277C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363B" w14:textId="77777777" w:rsidR="004151FC"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3EBE10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1C8BC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1DDA9" w14:textId="77777777" w:rsidR="00A277CD" w:rsidRDefault="00A277CD">
      <w:pPr>
        <w:rPr>
          <w:rFonts w:hint="eastAsia"/>
        </w:rPr>
      </w:pPr>
      <w:r>
        <w:separator/>
      </w:r>
    </w:p>
  </w:footnote>
  <w:footnote w:type="continuationSeparator" w:id="0">
    <w:p w14:paraId="430C1316" w14:textId="77777777" w:rsidR="00A277CD" w:rsidRDefault="00A277C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0472E" w14:textId="77777777" w:rsidR="004151FC" w:rsidRDefault="00000000">
    <w:pPr>
      <w:pBdr>
        <w:bottom w:val="none" w:sz="0" w:space="1" w:color="auto"/>
      </w:pBdr>
      <w:snapToGrid w:val="0"/>
      <w:rPr>
        <w:rFonts w:ascii="Times New Roman" w:eastAsia="宋体" w:hAnsi="Times New Roman" w:cs="Times New Roman"/>
        <w:kern w:val="0"/>
        <w:sz w:val="2"/>
        <w:szCs w:val="2"/>
      </w:rPr>
    </w:pPr>
    <w:r>
      <w:pict w14:anchorId="774D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001B9F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9"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0E4"/>
    <w:rsid w:val="00042E6A"/>
    <w:rsid w:val="00043E07"/>
    <w:rsid w:val="001467F1"/>
    <w:rsid w:val="00194A00"/>
    <w:rsid w:val="004151FC"/>
    <w:rsid w:val="005E49FE"/>
    <w:rsid w:val="00880872"/>
    <w:rsid w:val="008902E6"/>
    <w:rsid w:val="00991F34"/>
    <w:rsid w:val="00A277CD"/>
    <w:rsid w:val="00A307F5"/>
    <w:rsid w:val="00A94427"/>
    <w:rsid w:val="00B120EA"/>
    <w:rsid w:val="00B40AE1"/>
    <w:rsid w:val="00B420E4"/>
    <w:rsid w:val="00C02FC6"/>
    <w:rsid w:val="00C363BA"/>
    <w:rsid w:val="00D7079D"/>
    <w:rsid w:val="00E35C3F"/>
    <w:rsid w:val="01282E62"/>
    <w:rsid w:val="0B593E21"/>
    <w:rsid w:val="1861279C"/>
    <w:rsid w:val="2BA82F5A"/>
    <w:rsid w:val="32C4213C"/>
    <w:rsid w:val="40503261"/>
    <w:rsid w:val="408E3D89"/>
    <w:rsid w:val="4498788B"/>
    <w:rsid w:val="4BE8259F"/>
    <w:rsid w:val="57D32355"/>
    <w:rsid w:val="648A4CEB"/>
    <w:rsid w:val="6F2B261F"/>
    <w:rsid w:val="73B52DFF"/>
    <w:rsid w:val="76D67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32EE2"/>
  <w15:docId w15:val="{53E595E9-9D31-42ED-B5AF-D1CE1547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oleObject" Target="embeddings/oleObject7.bin"/><Relationship Id="rId39" Type="http://schemas.openxmlformats.org/officeDocument/2006/relationships/image" Target="media/image19.png"/><Relationship Id="rId21" Type="http://schemas.openxmlformats.org/officeDocument/2006/relationships/oleObject" Target="embeddings/oleObject2.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wmf"/><Relationship Id="rId29" Type="http://schemas.openxmlformats.org/officeDocument/2006/relationships/oleObject" Target="embeddings/oleObject10.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5.bin"/><Relationship Id="rId32" Type="http://schemas.openxmlformats.org/officeDocument/2006/relationships/image" Target="media/image16.wmf"/><Relationship Id="rId37" Type="http://schemas.openxmlformats.org/officeDocument/2006/relationships/image" Target="media/image17.png"/><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4.png"/><Relationship Id="rId19" Type="http://schemas.openxmlformats.org/officeDocument/2006/relationships/oleObject" Target="embeddings/oleObject1.bin"/><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image" Target="media/image14.png"/><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8.png"/></Relationships>
</file>

<file path=word/_rels/footer1.xml.rels><?xml version="1.0" encoding="UTF-8" standalone="yes"?>
<Relationships xmlns="http://schemas.openxmlformats.org/package/2006/relationships"><Relationship Id="rId1"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1036</Words>
  <Characters>5906</Characters>
  <Application>Microsoft Office Word</Application>
  <DocSecurity>0</DocSecurity>
  <Lines>49</Lines>
  <Paragraphs>13</Paragraphs>
  <ScaleCrop>false</ScaleCrop>
  <Company>daohangxitong.com</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daohangxitong.com</dc:creator>
  <cp:lastModifiedBy>Administrator</cp:lastModifiedBy>
  <cp:revision>5</cp:revision>
  <dcterms:created xsi:type="dcterms:W3CDTF">2024-01-29T07:39:00Z</dcterms:created>
  <dcterms:modified xsi:type="dcterms:W3CDTF">2026-08-17T12:40:00Z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